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5A7F6" w14:textId="317B1711" w:rsidR="00D86424" w:rsidRDefault="00D86424" w:rsidP="005C5446">
      <w:pPr>
        <w:spacing w:line="360" w:lineRule="auto"/>
        <w:jc w:val="left"/>
        <w:rPr>
          <w:rFonts w:asciiTheme="majorHAnsi" w:hAnsiTheme="majorHAnsi" w:cstheme="majorHAnsi"/>
          <w:b/>
          <w:bCs/>
          <w:szCs w:val="22"/>
        </w:rPr>
      </w:pPr>
      <w:r>
        <w:rPr>
          <w:rFonts w:asciiTheme="majorHAnsi" w:hAnsiTheme="majorHAnsi" w:cstheme="majorHAnsi"/>
          <w:b/>
          <w:bCs/>
          <w:noProof/>
          <w:szCs w:val="22"/>
        </w:rPr>
        <w:drawing>
          <wp:inline distT="0" distB="0" distL="0" distR="0" wp14:anchorId="36528674" wp14:editId="705985D0">
            <wp:extent cx="5305519" cy="2361985"/>
            <wp:effectExtent l="0" t="0" r="0" b="635"/>
            <wp:docPr id="4565626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562680"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rcRect t="10102" b="10102"/>
                    <a:stretch>
                      <a:fillRect/>
                    </a:stretch>
                  </pic:blipFill>
                  <pic:spPr bwMode="auto">
                    <a:xfrm>
                      <a:off x="0" y="0"/>
                      <a:ext cx="5305519" cy="2361985"/>
                    </a:xfrm>
                    <a:prstGeom prst="rect">
                      <a:avLst/>
                    </a:prstGeom>
                    <a:noFill/>
                    <a:ln>
                      <a:noFill/>
                    </a:ln>
                    <a:extLst>
                      <a:ext uri="{53640926-AAD7-44D8-BBD7-CCE9431645EC}">
                        <a14:shadowObscured xmlns:a14="http://schemas.microsoft.com/office/drawing/2010/main"/>
                      </a:ext>
                    </a:extLst>
                  </pic:spPr>
                </pic:pic>
              </a:graphicData>
            </a:graphic>
          </wp:inline>
        </w:drawing>
      </w:r>
    </w:p>
    <w:p w14:paraId="5FB38169" w14:textId="2DEB3698" w:rsidR="00D86424" w:rsidRDefault="005C5446" w:rsidP="005C5446">
      <w:pPr>
        <w:spacing w:line="360" w:lineRule="auto"/>
        <w:jc w:val="left"/>
        <w:rPr>
          <w:rFonts w:asciiTheme="majorHAnsi" w:hAnsiTheme="majorHAnsi" w:cstheme="majorHAnsi"/>
          <w:b/>
          <w:bCs/>
          <w:szCs w:val="22"/>
        </w:rPr>
      </w:pPr>
      <w:r w:rsidRPr="005C5446">
        <w:rPr>
          <w:rFonts w:asciiTheme="majorHAnsi" w:hAnsiTheme="majorHAnsi" w:cstheme="majorHAnsi"/>
          <w:b/>
          <w:bCs/>
          <w:szCs w:val="22"/>
        </w:rPr>
        <w:t>NEU in iX 2025: iX Render AI – aus 3D Planungen werden einfach Bilde</w:t>
      </w:r>
      <w:r w:rsidR="00D86424">
        <w:rPr>
          <w:rFonts w:asciiTheme="majorHAnsi" w:hAnsiTheme="majorHAnsi" w:cstheme="majorHAnsi"/>
          <w:b/>
          <w:bCs/>
          <w:szCs w:val="22"/>
        </w:rPr>
        <w:t>r</w:t>
      </w:r>
    </w:p>
    <w:p w14:paraId="10AB4128" w14:textId="63F8BA2A" w:rsidR="005C5446" w:rsidRPr="00D86424" w:rsidRDefault="005C5446" w:rsidP="005C5446">
      <w:pPr>
        <w:spacing w:line="360" w:lineRule="auto"/>
        <w:jc w:val="left"/>
        <w:rPr>
          <w:rFonts w:asciiTheme="majorHAnsi" w:hAnsiTheme="majorHAnsi" w:cstheme="majorHAnsi"/>
          <w:b/>
          <w:bCs/>
          <w:szCs w:val="22"/>
        </w:rPr>
      </w:pPr>
      <w:r>
        <w:rPr>
          <w:rFonts w:asciiTheme="majorHAnsi" w:hAnsiTheme="majorHAnsi" w:cstheme="majorHAnsi"/>
          <w:szCs w:val="22"/>
        </w:rPr>
        <w:br/>
      </w:r>
      <w:r w:rsidRPr="005C5446">
        <w:rPr>
          <w:rFonts w:asciiTheme="majorHAnsi" w:hAnsiTheme="majorHAnsi" w:cstheme="majorHAnsi"/>
          <w:szCs w:val="22"/>
        </w:rPr>
        <w:t>Mit iX 2025 präsentiert die imos AG die neueste Generation ihrer Softwarelösung iX Interio – mit zahlreichen funktionalen Verbesserungen in iX CAD, iX CAM und iX NET. Zu den Highlights zählen innovative Erweiterungen im Bereich des KI-gestützten Renderings, kosteneffiziente Einstiegspakete für CAD/CAM und eine optimierte Realtime-Visualisierung der Online-Lösungen von iX NET. Mit dieser Version integriert imos erstmals künstliche Intelligenz direkt in die Software – zunächst im Bereich Rendering und der Erstellung fotorealistischer Bilder.</w:t>
      </w:r>
    </w:p>
    <w:p w14:paraId="2610C1DA" w14:textId="32DB8554" w:rsidR="005C5446" w:rsidRPr="005C5446" w:rsidRDefault="005C5446" w:rsidP="005C5446">
      <w:pPr>
        <w:spacing w:line="360" w:lineRule="auto"/>
        <w:jc w:val="left"/>
        <w:rPr>
          <w:rFonts w:asciiTheme="majorHAnsi" w:hAnsiTheme="majorHAnsi" w:cstheme="majorHAnsi"/>
          <w:szCs w:val="22"/>
        </w:rPr>
      </w:pPr>
    </w:p>
    <w:p w14:paraId="14EF65A4" w14:textId="2A96A542" w:rsidR="005C5446" w:rsidRDefault="00D86424" w:rsidP="005C5446">
      <w:pPr>
        <w:spacing w:line="360" w:lineRule="auto"/>
        <w:jc w:val="left"/>
        <w:rPr>
          <w:rFonts w:asciiTheme="majorHAnsi" w:hAnsiTheme="majorHAnsi" w:cstheme="majorHAnsi"/>
          <w:szCs w:val="22"/>
        </w:rPr>
      </w:pPr>
      <w:r>
        <w:rPr>
          <w:rFonts w:asciiTheme="majorHAnsi" w:hAnsiTheme="majorHAnsi" w:cstheme="majorHAnsi"/>
          <w:noProof/>
          <w:szCs w:val="22"/>
        </w:rPr>
        <w:drawing>
          <wp:anchor distT="0" distB="0" distL="114300" distR="114300" simplePos="0" relativeHeight="251658240" behindDoc="0" locked="0" layoutInCell="1" allowOverlap="1" wp14:anchorId="2BC0FC65" wp14:editId="5F34E976">
            <wp:simplePos x="0" y="0"/>
            <wp:positionH relativeFrom="margin">
              <wp:posOffset>3037205</wp:posOffset>
            </wp:positionH>
            <wp:positionV relativeFrom="paragraph">
              <wp:posOffset>12065</wp:posOffset>
            </wp:positionV>
            <wp:extent cx="2232660" cy="3002280"/>
            <wp:effectExtent l="0" t="0" r="0" b="7620"/>
            <wp:wrapSquare wrapText="bothSides"/>
            <wp:docPr id="180572230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772" r="24051" b="251"/>
                    <a:stretch>
                      <a:fillRect/>
                    </a:stretch>
                  </pic:blipFill>
                  <pic:spPr bwMode="auto">
                    <a:xfrm>
                      <a:off x="0" y="0"/>
                      <a:ext cx="2232660" cy="30022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C5446" w:rsidRPr="005C5446">
        <w:rPr>
          <w:rFonts w:asciiTheme="majorHAnsi" w:hAnsiTheme="majorHAnsi" w:cstheme="majorHAnsi"/>
          <w:szCs w:val="22"/>
        </w:rPr>
        <w:t>Mit iX Render AI erweitert die imos AG ihre Softwaregeneration iX 2025 um einen online Service, der den Weg von der Planung zur fotorealistischen Darstellung deutlich verbessert. Die neue Lösung ermöglicht es, Planungen direkt aus iX CAD, iX PLAN oder iX NET in hochwertige, realitätsnahe Bilder zu verwandeln – ganz ohne den Einsatz externer Renderprogramme oder spezieller Vorkenntnisse. Damit lassen sich Planungsentwürfe in Sekundenschnelle visualisieren und für Kunden ansprechend präsentieren.</w:t>
      </w:r>
    </w:p>
    <w:p w14:paraId="4EA81860" w14:textId="3FC60EDC" w:rsidR="00D86424" w:rsidRDefault="005C5446" w:rsidP="005C5446">
      <w:pPr>
        <w:spacing w:line="360" w:lineRule="auto"/>
        <w:jc w:val="left"/>
        <w:rPr>
          <w:rFonts w:asciiTheme="majorHAnsi" w:hAnsiTheme="majorHAnsi" w:cstheme="majorHAnsi"/>
          <w:szCs w:val="22"/>
        </w:rPr>
      </w:pPr>
      <w:r w:rsidRPr="005C5446">
        <w:rPr>
          <w:rFonts w:asciiTheme="majorHAnsi" w:hAnsiTheme="majorHAnsi" w:cstheme="majorHAnsi"/>
          <w:szCs w:val="22"/>
        </w:rPr>
        <w:lastRenderedPageBreak/>
        <w:t>Die KI-gestützte Technologie interpretiert automatisch Materialien, Lichtverhältnisse und Perspektiven und ergänzt passende Dekorationselemente, die Räumen eine natürliche und lebendige Wirkung verleihen. So entstehen realistische Raumansichten, die nicht nur durch ihre Detailtiefe überzeugen, sondern auch emotionale Wirkung entfalten und Entscheidungsprozesse im Kundengespräch deutlich verkürzen können.</w:t>
      </w:r>
    </w:p>
    <w:p w14:paraId="04B77500" w14:textId="77777777" w:rsidR="00646FFB" w:rsidRPr="005C5446" w:rsidRDefault="00646FFB" w:rsidP="005C5446">
      <w:pPr>
        <w:spacing w:line="360" w:lineRule="auto"/>
        <w:jc w:val="left"/>
        <w:rPr>
          <w:rFonts w:asciiTheme="majorHAnsi" w:hAnsiTheme="majorHAnsi" w:cstheme="majorHAnsi"/>
          <w:szCs w:val="22"/>
        </w:rPr>
      </w:pPr>
    </w:p>
    <w:p w14:paraId="6F9F78CA" w14:textId="30560DBB" w:rsidR="00646FFB" w:rsidRDefault="005C5446" w:rsidP="005C5446">
      <w:pPr>
        <w:spacing w:line="360" w:lineRule="auto"/>
        <w:jc w:val="left"/>
        <w:rPr>
          <w:rFonts w:asciiTheme="majorHAnsi" w:hAnsiTheme="majorHAnsi" w:cstheme="majorHAnsi"/>
          <w:szCs w:val="22"/>
        </w:rPr>
      </w:pPr>
      <w:r w:rsidRPr="005C5446">
        <w:rPr>
          <w:rFonts w:asciiTheme="majorHAnsi" w:hAnsiTheme="majorHAnsi" w:cstheme="majorHAnsi"/>
          <w:szCs w:val="22"/>
        </w:rPr>
        <w:t>Die Servicegebühren für die Nutzung von iX Render AI sind flexibel und passen sich dem Nutzungsverhalten an – ideal sowohl für gelegentliche Präsentationen als auch für den täglichen Einsatz im Planungs- und Vertriebsalltag.</w:t>
      </w:r>
    </w:p>
    <w:p w14:paraId="6983A068" w14:textId="6012BC9F" w:rsidR="00D86424" w:rsidRPr="005C5446" w:rsidRDefault="00D4234D" w:rsidP="005C5446">
      <w:pPr>
        <w:spacing w:line="360" w:lineRule="auto"/>
        <w:jc w:val="left"/>
        <w:rPr>
          <w:rFonts w:asciiTheme="majorHAnsi" w:hAnsiTheme="majorHAnsi" w:cstheme="majorHAnsi"/>
          <w:szCs w:val="22"/>
        </w:rPr>
      </w:pPr>
      <w:r>
        <w:rPr>
          <w:rFonts w:asciiTheme="majorHAnsi" w:hAnsiTheme="majorHAnsi" w:cstheme="majorHAnsi"/>
          <w:noProof/>
          <w:szCs w:val="22"/>
        </w:rPr>
        <w:drawing>
          <wp:inline distT="0" distB="0" distL="0" distR="0" wp14:anchorId="5CD8186C" wp14:editId="345272CA">
            <wp:extent cx="5267039" cy="1975306"/>
            <wp:effectExtent l="0" t="0" r="0" b="6350"/>
            <wp:docPr id="20006137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11435" cy="1991956"/>
                    </a:xfrm>
                    <a:prstGeom prst="rect">
                      <a:avLst/>
                    </a:prstGeom>
                    <a:noFill/>
                    <a:ln>
                      <a:noFill/>
                    </a:ln>
                  </pic:spPr>
                </pic:pic>
              </a:graphicData>
            </a:graphic>
          </wp:inline>
        </w:drawing>
      </w:r>
    </w:p>
    <w:p w14:paraId="07C8903F" w14:textId="77777777" w:rsidR="00D4234D" w:rsidRDefault="00D4234D" w:rsidP="005C5446">
      <w:pPr>
        <w:spacing w:line="360" w:lineRule="auto"/>
        <w:jc w:val="left"/>
        <w:rPr>
          <w:rFonts w:asciiTheme="majorHAnsi" w:hAnsiTheme="majorHAnsi" w:cstheme="majorHAnsi"/>
          <w:szCs w:val="22"/>
        </w:rPr>
      </w:pPr>
    </w:p>
    <w:p w14:paraId="6E787220" w14:textId="680E4DB9" w:rsidR="005C5446" w:rsidRDefault="005C5446" w:rsidP="005C5446">
      <w:pPr>
        <w:spacing w:line="360" w:lineRule="auto"/>
        <w:jc w:val="left"/>
        <w:rPr>
          <w:rFonts w:asciiTheme="majorHAnsi" w:hAnsiTheme="majorHAnsi" w:cstheme="majorHAnsi"/>
          <w:szCs w:val="22"/>
        </w:rPr>
      </w:pPr>
      <w:r w:rsidRPr="005C5446">
        <w:rPr>
          <w:rFonts w:asciiTheme="majorHAnsi" w:hAnsiTheme="majorHAnsi" w:cstheme="majorHAnsi"/>
          <w:szCs w:val="22"/>
        </w:rPr>
        <w:t>Ein besonderer Vorteil liegt in der nahtlosen Integration in die iX-Umgebung: Projekte lassen sich direkt aus der 3D Planung übernehmen und Farben, Materialien oder Lichtstimmungen im Dialog einfach anpassen. Das finale Ergebnis kann in hoher Auflösung bis 4K exportiert werden. Das spart Zeit, reduziert Kosten und schafft Freiräume für Kreativität und Kundenkommunikation.</w:t>
      </w:r>
    </w:p>
    <w:p w14:paraId="412C7339" w14:textId="77777777" w:rsidR="00D86424" w:rsidRPr="005C5446" w:rsidRDefault="00D86424" w:rsidP="005C5446">
      <w:pPr>
        <w:spacing w:line="360" w:lineRule="auto"/>
        <w:jc w:val="left"/>
        <w:rPr>
          <w:rFonts w:asciiTheme="majorHAnsi" w:hAnsiTheme="majorHAnsi" w:cstheme="majorHAnsi"/>
          <w:szCs w:val="22"/>
        </w:rPr>
      </w:pPr>
    </w:p>
    <w:p w14:paraId="25889794" w14:textId="50A6F6C7" w:rsidR="00646FFB" w:rsidRDefault="005C5446" w:rsidP="005C5446">
      <w:pPr>
        <w:spacing w:line="360" w:lineRule="auto"/>
        <w:jc w:val="left"/>
        <w:rPr>
          <w:rFonts w:asciiTheme="majorHAnsi" w:hAnsiTheme="majorHAnsi" w:cstheme="majorHAnsi"/>
          <w:szCs w:val="22"/>
        </w:rPr>
      </w:pPr>
      <w:r w:rsidRPr="005C5446">
        <w:rPr>
          <w:rFonts w:asciiTheme="majorHAnsi" w:hAnsiTheme="majorHAnsi" w:cstheme="majorHAnsi"/>
          <w:szCs w:val="22"/>
        </w:rPr>
        <w:t xml:space="preserve">Durch die Kombination aus Schnelligkeit, Benutzerfreundlichkeit und Ergebnisqualität bietet iX Render AI einen klaren Mehrwert für alle iX </w:t>
      </w:r>
      <w:r w:rsidR="00060E7E">
        <w:rPr>
          <w:rFonts w:asciiTheme="majorHAnsi" w:hAnsiTheme="majorHAnsi" w:cstheme="majorHAnsi"/>
          <w:szCs w:val="22"/>
        </w:rPr>
        <w:t>U</w:t>
      </w:r>
      <w:r w:rsidRPr="005C5446">
        <w:rPr>
          <w:rFonts w:asciiTheme="majorHAnsi" w:hAnsiTheme="majorHAnsi" w:cstheme="majorHAnsi"/>
          <w:szCs w:val="22"/>
        </w:rPr>
        <w:t>ser, ob in der Cloud oder on Premise. Planung, Visualisierung und Präsentation wachsen zusammen – für kürzere Entscheidungswege, mehr Emotion und mehr Erfolg im Kundendialog. Weitere Informationen unter:</w:t>
      </w:r>
    </w:p>
    <w:p w14:paraId="05322A74" w14:textId="3B2EE4C2" w:rsidR="00D4234D" w:rsidRDefault="00D209C6" w:rsidP="005C5446">
      <w:pPr>
        <w:spacing w:line="360" w:lineRule="auto"/>
        <w:jc w:val="left"/>
      </w:pPr>
      <w:hyperlink r:id="rId14" w:history="1">
        <w:r w:rsidR="00646FFB" w:rsidRPr="005C5446">
          <w:rPr>
            <w:rStyle w:val="Hyperlink"/>
            <w:rFonts w:asciiTheme="majorHAnsi" w:hAnsiTheme="majorHAnsi" w:cstheme="majorHAnsi"/>
            <w:szCs w:val="22"/>
          </w:rPr>
          <w:t>https://www.imos3d.com/ix-render-ai/</w:t>
        </w:r>
      </w:hyperlink>
      <w:r w:rsidR="00646FFB">
        <w:rPr>
          <w:rFonts w:asciiTheme="majorHAnsi" w:hAnsiTheme="majorHAnsi" w:cstheme="majorHAnsi"/>
          <w:szCs w:val="22"/>
        </w:rPr>
        <w:t xml:space="preserve"> </w:t>
      </w:r>
      <w:r w:rsidR="005C5446" w:rsidRPr="005C5446">
        <w:rPr>
          <w:rFonts w:asciiTheme="majorHAnsi" w:hAnsiTheme="majorHAnsi" w:cstheme="majorHAnsi"/>
          <w:szCs w:val="22"/>
        </w:rPr>
        <w:t xml:space="preserve">oder </w:t>
      </w:r>
      <w:hyperlink r:id="rId15" w:history="1">
        <w:r w:rsidR="00D86424" w:rsidRPr="005C5446">
          <w:rPr>
            <w:rStyle w:val="Hyperlink"/>
            <w:rFonts w:asciiTheme="majorHAnsi" w:hAnsiTheme="majorHAnsi" w:cstheme="majorHAnsi"/>
            <w:szCs w:val="22"/>
          </w:rPr>
          <w:t>https://ix25.imos3d.com/</w:t>
        </w:r>
      </w:hyperlink>
    </w:p>
    <w:p w14:paraId="76C46973" w14:textId="77777777" w:rsidR="00D4234D" w:rsidRDefault="00D4234D">
      <w:pPr>
        <w:spacing w:before="0" w:after="0"/>
        <w:jc w:val="left"/>
      </w:pPr>
      <w:r>
        <w:br w:type="page"/>
      </w:r>
    </w:p>
    <w:p w14:paraId="6ADEFE87" w14:textId="0964B019" w:rsidR="002C09C7" w:rsidRPr="00D4234D" w:rsidRDefault="002C09C7" w:rsidP="00D4234D">
      <w:pPr>
        <w:spacing w:before="0" w:after="0"/>
        <w:jc w:val="left"/>
      </w:pPr>
      <w:r w:rsidRPr="00F722CB">
        <w:rPr>
          <w:rFonts w:asciiTheme="majorHAnsi" w:hAnsiTheme="majorHAnsi" w:cstheme="majorHAnsi"/>
          <w:b/>
          <w:bCs/>
          <w:szCs w:val="22"/>
        </w:rPr>
        <w:lastRenderedPageBreak/>
        <w:t xml:space="preserve">Über die imos AG: </w:t>
      </w:r>
    </w:p>
    <w:p w14:paraId="20820D48" w14:textId="77777777" w:rsidR="002C09C7" w:rsidRPr="00F722CB" w:rsidRDefault="002C09C7" w:rsidP="00F722CB">
      <w:pPr>
        <w:spacing w:line="360" w:lineRule="auto"/>
        <w:jc w:val="left"/>
        <w:rPr>
          <w:rFonts w:asciiTheme="majorHAnsi" w:hAnsiTheme="majorHAnsi" w:cstheme="majorHAnsi"/>
          <w:szCs w:val="22"/>
        </w:rPr>
      </w:pPr>
    </w:p>
    <w:p w14:paraId="7DCEB001" w14:textId="0FC46A25" w:rsidR="00F722CB" w:rsidRPr="00F722CB" w:rsidRDefault="002C09C7" w:rsidP="00F722CB">
      <w:pPr>
        <w:spacing w:line="360" w:lineRule="auto"/>
        <w:jc w:val="left"/>
        <w:rPr>
          <w:rFonts w:asciiTheme="majorHAnsi" w:hAnsiTheme="majorHAnsi" w:cstheme="majorHAnsi"/>
          <w:szCs w:val="22"/>
        </w:rPr>
      </w:pPr>
      <w:r w:rsidRPr="00F722CB">
        <w:rPr>
          <w:rFonts w:asciiTheme="majorHAnsi" w:hAnsiTheme="majorHAnsi" w:cstheme="majorHAnsi"/>
          <w:szCs w:val="22"/>
        </w:rPr>
        <w:t>Die imos AG entwickelt und vertreibt weltweit Software für den Möbel- und Innenausbau. Die CAD/CAM-Software verbindet die Konstruktion von Möbeln und Inneneinrichtungen inklusive Beschläge der Möbelzulieferer zu einem durchgängigen Prozess von der internetbasierten Raumplanung und Auftragserfassung über Kalkulation bis hin zur Steuerung aktueller CNC-Maschinen. Die imos AG zählt international zu den wichtigen Vordenkern der digitalen Evolution in der Möbelindustrie. Im Fokus stehen die Entwicklung und der Vertrieb innovativer Systemkomponenten für die Möbel- und Holzverarbeitungsbranche. Die Produktpalette verbindet die Bereiche Verkauf, Design und Konstruktion, Arbeitsvorbereitung und Produktion zu einem durchgängig digitalen Prozess. Bedarfsorientiert konfigurierbar sind die imos Lösungen bei international führenden Industrieunternehmen im Einsatz sowie in hoch spezialisierten Handwerksbetrieben, die individuell fertigen. Neben dem Hauptsitz in Herford/Ostwestfalen, wo sich das Zentrum der Entwicklung befindet, werden über ein weltumspannendes Netz von 45 Vertriebs- und Servicepartnern in 91 Ländern mehr als 5000 Anwender betreut. Das Software-Angebot ist in 27 Sprachen verfügbar.</w:t>
      </w:r>
      <w:r w:rsidR="00F722CB" w:rsidRPr="00F722CB">
        <w:rPr>
          <w:rFonts w:asciiTheme="majorHAnsi" w:hAnsiTheme="majorHAnsi" w:cstheme="majorHAnsi"/>
          <w:b/>
          <w:szCs w:val="22"/>
        </w:rPr>
        <w:br/>
      </w:r>
      <w:r w:rsidR="00F722CB" w:rsidRPr="00F722CB">
        <w:rPr>
          <w:rFonts w:asciiTheme="majorHAnsi" w:hAnsiTheme="majorHAnsi" w:cstheme="majorHAnsi"/>
          <w:b/>
          <w:szCs w:val="22"/>
        </w:rPr>
        <w:br/>
      </w:r>
      <w:r w:rsidR="00F722CB" w:rsidRPr="00DE5694">
        <w:rPr>
          <w:rFonts w:asciiTheme="majorHAnsi" w:hAnsiTheme="majorHAnsi" w:cstheme="majorHAnsi"/>
          <w:b/>
          <w:szCs w:val="22"/>
        </w:rPr>
        <w:t>Pressekontakt:</w:t>
      </w:r>
      <w:r w:rsidR="00F722CB">
        <w:rPr>
          <w:rFonts w:asciiTheme="majorHAnsi" w:hAnsiTheme="majorHAnsi" w:cstheme="majorHAnsi"/>
          <w:b/>
          <w:szCs w:val="22"/>
        </w:rPr>
        <w:tab/>
      </w:r>
      <w:r w:rsidR="00F722CB" w:rsidRPr="00DE5694">
        <w:rPr>
          <w:rFonts w:asciiTheme="majorHAnsi" w:hAnsiTheme="majorHAnsi" w:cstheme="majorHAnsi"/>
          <w:szCs w:val="22"/>
        </w:rPr>
        <w:t>imos AG</w:t>
      </w:r>
    </w:p>
    <w:p w14:paraId="7D43004F" w14:textId="77777777" w:rsidR="00F722CB" w:rsidRPr="00D209C6" w:rsidRDefault="00F722CB" w:rsidP="00F722CB">
      <w:pPr>
        <w:ind w:left="2127"/>
        <w:jc w:val="left"/>
        <w:rPr>
          <w:rFonts w:asciiTheme="majorHAnsi" w:hAnsiTheme="majorHAnsi" w:cstheme="majorHAnsi"/>
          <w:szCs w:val="22"/>
          <w:lang w:val="en-US"/>
        </w:rPr>
      </w:pPr>
      <w:r w:rsidRPr="00D209C6">
        <w:rPr>
          <w:rFonts w:asciiTheme="majorHAnsi" w:hAnsiTheme="majorHAnsi" w:cstheme="majorHAnsi"/>
          <w:szCs w:val="22"/>
          <w:lang w:val="en-US"/>
        </w:rPr>
        <w:t>Albina Isma</w:t>
      </w:r>
    </w:p>
    <w:p w14:paraId="0E6FD0E9" w14:textId="77777777" w:rsidR="00F722CB" w:rsidRPr="00DE5694" w:rsidRDefault="00F722CB" w:rsidP="00F722CB">
      <w:pPr>
        <w:ind w:left="2127"/>
        <w:jc w:val="left"/>
        <w:rPr>
          <w:rFonts w:asciiTheme="majorHAnsi" w:hAnsiTheme="majorHAnsi" w:cstheme="majorHAnsi"/>
          <w:szCs w:val="22"/>
          <w:lang w:val="en-GB"/>
        </w:rPr>
      </w:pPr>
      <w:r w:rsidRPr="00F722CB">
        <w:rPr>
          <w:rFonts w:asciiTheme="majorHAnsi" w:hAnsiTheme="majorHAnsi" w:cstheme="majorHAnsi"/>
          <w:szCs w:val="22"/>
          <w:lang w:val="en-US"/>
        </w:rPr>
        <w:t xml:space="preserve">Planckstr. </w:t>
      </w:r>
      <w:r w:rsidRPr="00DE5694">
        <w:rPr>
          <w:rFonts w:asciiTheme="majorHAnsi" w:hAnsiTheme="majorHAnsi" w:cstheme="majorHAnsi"/>
          <w:szCs w:val="22"/>
          <w:lang w:val="en-GB"/>
        </w:rPr>
        <w:t>24</w:t>
      </w:r>
    </w:p>
    <w:p w14:paraId="72AE3802" w14:textId="77777777" w:rsidR="00F722CB" w:rsidRPr="00DE5694" w:rsidRDefault="00F722CB" w:rsidP="00F722CB">
      <w:pPr>
        <w:ind w:left="2127"/>
        <w:jc w:val="left"/>
        <w:rPr>
          <w:rFonts w:asciiTheme="majorHAnsi" w:hAnsiTheme="majorHAnsi" w:cstheme="majorHAnsi"/>
          <w:szCs w:val="22"/>
          <w:lang w:val="en-GB"/>
        </w:rPr>
      </w:pPr>
      <w:r w:rsidRPr="00DE5694">
        <w:rPr>
          <w:rFonts w:asciiTheme="majorHAnsi" w:hAnsiTheme="majorHAnsi" w:cstheme="majorHAnsi"/>
          <w:szCs w:val="22"/>
          <w:lang w:val="en-GB"/>
        </w:rPr>
        <w:t>D-32052 Herford</w:t>
      </w:r>
    </w:p>
    <w:p w14:paraId="20A79BDD" w14:textId="77777777" w:rsidR="00F722CB" w:rsidRPr="00DE5694" w:rsidRDefault="00F722CB" w:rsidP="00F722CB">
      <w:pPr>
        <w:ind w:left="2127"/>
        <w:jc w:val="left"/>
        <w:rPr>
          <w:rFonts w:asciiTheme="majorHAnsi" w:hAnsiTheme="majorHAnsi" w:cstheme="majorHAnsi"/>
          <w:szCs w:val="22"/>
          <w:lang w:val="en-GB"/>
        </w:rPr>
      </w:pPr>
      <w:r w:rsidRPr="00DE5694">
        <w:rPr>
          <w:rFonts w:asciiTheme="majorHAnsi" w:hAnsiTheme="majorHAnsi" w:cstheme="majorHAnsi"/>
          <w:szCs w:val="22"/>
          <w:lang w:val="en-GB"/>
        </w:rPr>
        <w:t>Tel.: +49.</w:t>
      </w:r>
      <w:r>
        <w:rPr>
          <w:rFonts w:asciiTheme="majorHAnsi" w:hAnsiTheme="majorHAnsi" w:cstheme="majorHAnsi"/>
          <w:szCs w:val="22"/>
          <w:lang w:val="en-GB"/>
        </w:rPr>
        <w:t xml:space="preserve"> </w:t>
      </w:r>
      <w:r w:rsidRPr="00DE5694">
        <w:rPr>
          <w:rFonts w:asciiTheme="majorHAnsi" w:hAnsiTheme="majorHAnsi" w:cstheme="majorHAnsi"/>
          <w:szCs w:val="22"/>
          <w:lang w:val="en-GB"/>
        </w:rPr>
        <w:t>5221.976-145</w:t>
      </w:r>
    </w:p>
    <w:p w14:paraId="59133FEE" w14:textId="77777777" w:rsidR="00F722CB" w:rsidRPr="00DE5694" w:rsidRDefault="00D209C6" w:rsidP="00F722CB">
      <w:pPr>
        <w:ind w:left="2127"/>
        <w:jc w:val="left"/>
        <w:rPr>
          <w:rFonts w:asciiTheme="majorHAnsi" w:hAnsiTheme="majorHAnsi" w:cstheme="majorHAnsi"/>
          <w:szCs w:val="22"/>
          <w:u w:val="single"/>
          <w:lang w:val="en-GB"/>
        </w:rPr>
      </w:pPr>
      <w:hyperlink r:id="rId16" w:history="1">
        <w:r w:rsidR="00F722CB" w:rsidRPr="00DE5694">
          <w:rPr>
            <w:rStyle w:val="Hyperlink"/>
            <w:rFonts w:asciiTheme="majorHAnsi" w:hAnsiTheme="majorHAnsi" w:cstheme="majorHAnsi"/>
            <w:szCs w:val="22"/>
            <w:lang w:val="en-GB"/>
          </w:rPr>
          <w:t>aisma@imos3d.com</w:t>
        </w:r>
      </w:hyperlink>
    </w:p>
    <w:p w14:paraId="4C03F0B3" w14:textId="74936809" w:rsidR="00F722CB" w:rsidRPr="00840765" w:rsidRDefault="00D209C6" w:rsidP="00840765">
      <w:pPr>
        <w:ind w:left="1418" w:firstLine="709"/>
        <w:jc w:val="left"/>
        <w:rPr>
          <w:rFonts w:asciiTheme="majorHAnsi" w:hAnsiTheme="majorHAnsi" w:cstheme="majorHAnsi"/>
          <w:color w:val="0000FF"/>
          <w:szCs w:val="22"/>
          <w:u w:val="single"/>
          <w:lang w:val="en-GB"/>
        </w:rPr>
      </w:pPr>
      <w:hyperlink r:id="rId17" w:history="1">
        <w:r w:rsidR="00F722CB" w:rsidRPr="007611AB">
          <w:rPr>
            <w:rStyle w:val="Hyperlink"/>
            <w:rFonts w:asciiTheme="majorHAnsi" w:hAnsiTheme="majorHAnsi" w:cstheme="majorHAnsi"/>
            <w:szCs w:val="22"/>
            <w:lang w:val="en-GB"/>
          </w:rPr>
          <w:t>www.imos3d.com</w:t>
        </w:r>
      </w:hyperlink>
      <w:r w:rsidR="00F722CB">
        <w:rPr>
          <w:rFonts w:asciiTheme="majorHAnsi" w:hAnsiTheme="majorHAnsi" w:cstheme="majorHAnsi"/>
          <w:szCs w:val="22"/>
          <w:lang w:val="en-GB" w:eastAsia="en-US"/>
        </w:rPr>
        <w:br/>
      </w:r>
    </w:p>
    <w:sectPr w:rsidR="00F722CB" w:rsidRPr="00840765" w:rsidSect="002C35A5">
      <w:headerReference w:type="even" r:id="rId18"/>
      <w:headerReference w:type="default" r:id="rId19"/>
      <w:footerReference w:type="even" r:id="rId20"/>
      <w:footerReference w:type="default" r:id="rId21"/>
      <w:headerReference w:type="first" r:id="rId22"/>
      <w:footerReference w:type="first" r:id="rId23"/>
      <w:pgSz w:w="11906" w:h="16838"/>
      <w:pgMar w:top="2552" w:right="1985"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B0072" w14:textId="77777777" w:rsidR="00936056" w:rsidRDefault="00936056">
      <w:pPr>
        <w:spacing w:after="0"/>
      </w:pPr>
      <w:r>
        <w:separator/>
      </w:r>
    </w:p>
  </w:endnote>
  <w:endnote w:type="continuationSeparator" w:id="0">
    <w:p w14:paraId="43842975" w14:textId="77777777" w:rsidR="00936056" w:rsidRDefault="009360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AD7FB" w14:textId="77777777" w:rsidR="00D209C6" w:rsidRDefault="00D209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40334" w14:textId="77777777" w:rsidR="00D209C6" w:rsidRDefault="00D209C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5866236"/>
      <w:docPartObj>
        <w:docPartGallery w:val="Page Numbers (Bottom of Page)"/>
        <w:docPartUnique/>
      </w:docPartObj>
    </w:sdtPr>
    <w:sdtEndPr/>
    <w:sdtContent>
      <w:sdt>
        <w:sdtPr>
          <w:rPr>
            <w:szCs w:val="16"/>
          </w:rPr>
          <w:id w:val="840811469"/>
          <w:docPartObj>
            <w:docPartGallery w:val="Page Numbers (Top of Page)"/>
            <w:docPartUnique/>
          </w:docPartObj>
        </w:sdtPr>
        <w:sdtEndPr>
          <w:rPr>
            <w:szCs w:val="24"/>
          </w:rPr>
        </w:sdtEndPr>
        <w:sdtContent>
          <w:p w14:paraId="029A919F" w14:textId="35F69143" w:rsidR="00941D66" w:rsidRPr="00AF58DF" w:rsidRDefault="00941D66" w:rsidP="003454B6">
            <w:pPr>
              <w:pStyle w:val="Fuzeile"/>
              <w:tabs>
                <w:tab w:val="clear" w:pos="9072"/>
                <w:tab w:val="right" w:pos="7938"/>
              </w:tabs>
            </w:pPr>
            <w:r w:rsidRPr="00C504C5">
              <w:rPr>
                <w:szCs w:val="16"/>
              </w:rP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F012C" w14:textId="77777777" w:rsidR="00936056" w:rsidRDefault="00936056">
      <w:pPr>
        <w:spacing w:after="0"/>
      </w:pPr>
      <w:r>
        <w:separator/>
      </w:r>
    </w:p>
  </w:footnote>
  <w:footnote w:type="continuationSeparator" w:id="0">
    <w:p w14:paraId="58FD01D0" w14:textId="77777777" w:rsidR="00936056" w:rsidRDefault="0093605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00D0" w14:textId="77777777" w:rsidR="00D209C6" w:rsidRDefault="00D209C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A919C" w14:textId="77777777" w:rsidR="00941D66" w:rsidRDefault="00941D66">
    <w:r w:rsidRPr="000A13FE">
      <w:rPr>
        <w:noProof/>
      </w:rPr>
      <w:drawing>
        <wp:anchor distT="0" distB="0" distL="114300" distR="114300" simplePos="0" relativeHeight="251663360" behindDoc="0" locked="0" layoutInCell="1" allowOverlap="1" wp14:anchorId="029A91A0" wp14:editId="029A91A1">
          <wp:simplePos x="0" y="0"/>
          <wp:positionH relativeFrom="column">
            <wp:posOffset>4140835</wp:posOffset>
          </wp:positionH>
          <wp:positionV relativeFrom="paragraph">
            <wp:posOffset>-71755</wp:posOffset>
          </wp:positionV>
          <wp:extent cx="1416345" cy="478465"/>
          <wp:effectExtent l="19050" t="0" r="0" b="0"/>
          <wp:wrapNone/>
          <wp:docPr id="28" name="Bild 1" descr="\\imdata01\Datenaustausch\VORLAGEN\Neues-CI\Logo\imo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data01\Datenaustausch\VORLAGEN\Neues-CI\Logo\imos_Logo.png"/>
                  <pic:cNvPicPr>
                    <a:picLocks noChangeAspect="1" noChangeArrowheads="1"/>
                  </pic:cNvPicPr>
                </pic:nvPicPr>
                <pic:blipFill>
                  <a:blip r:embed="rId1"/>
                  <a:srcRect/>
                  <a:stretch>
                    <a:fillRect/>
                  </a:stretch>
                </pic:blipFill>
                <pic:spPr bwMode="auto">
                  <a:xfrm>
                    <a:off x="0" y="0"/>
                    <a:ext cx="1416345" cy="47846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A919E" w14:textId="4E01A0CC" w:rsidR="00941D66" w:rsidRDefault="00C16A46">
    <w:pPr>
      <w:pStyle w:val="Kopfzeile"/>
      <w:rPr>
        <w:b/>
        <w:sz w:val="32"/>
        <w:szCs w:val="32"/>
      </w:rPr>
    </w:pPr>
    <w:r w:rsidRPr="00C16A46">
      <w:rPr>
        <w:b/>
        <w:sz w:val="32"/>
        <w:szCs w:val="32"/>
      </w:rPr>
      <w:t>Press</w:t>
    </w:r>
    <w:r w:rsidR="00941D66" w:rsidRPr="0053662A">
      <w:rPr>
        <w:noProof/>
      </w:rPr>
      <w:drawing>
        <wp:anchor distT="0" distB="0" distL="114300" distR="114300" simplePos="0" relativeHeight="251666432" behindDoc="0" locked="0" layoutInCell="1" allowOverlap="1" wp14:anchorId="029A91A2" wp14:editId="029A91A3">
          <wp:simplePos x="0" y="0"/>
          <wp:positionH relativeFrom="column">
            <wp:posOffset>-1279525</wp:posOffset>
          </wp:positionH>
          <wp:positionV relativeFrom="paragraph">
            <wp:posOffset>578485</wp:posOffset>
          </wp:positionV>
          <wp:extent cx="7600950" cy="190500"/>
          <wp:effectExtent l="19050" t="0" r="0" b="0"/>
          <wp:wrapNone/>
          <wp:docPr id="2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600950" cy="190500"/>
                  </a:xfrm>
                  <a:prstGeom prst="rect">
                    <a:avLst/>
                  </a:prstGeom>
                  <a:noFill/>
                  <a:ln w="9525">
                    <a:noFill/>
                    <a:miter lim="800000"/>
                    <a:headEnd/>
                    <a:tailEnd/>
                  </a:ln>
                </pic:spPr>
              </pic:pic>
            </a:graphicData>
          </a:graphic>
        </wp:anchor>
      </w:drawing>
    </w:r>
    <w:r w:rsidR="00941D66" w:rsidRPr="0053662A">
      <w:rPr>
        <w:noProof/>
      </w:rPr>
      <w:drawing>
        <wp:anchor distT="0" distB="0" distL="114300" distR="114300" simplePos="0" relativeHeight="251665408" behindDoc="0" locked="0" layoutInCell="1" allowOverlap="1" wp14:anchorId="029A91A4" wp14:editId="029A91A5">
          <wp:simplePos x="0" y="0"/>
          <wp:positionH relativeFrom="column">
            <wp:posOffset>4025900</wp:posOffset>
          </wp:positionH>
          <wp:positionV relativeFrom="paragraph">
            <wp:posOffset>-88265</wp:posOffset>
          </wp:positionV>
          <wp:extent cx="1711325" cy="581025"/>
          <wp:effectExtent l="19050" t="0" r="3175" b="0"/>
          <wp:wrapNone/>
          <wp:docPr id="30" name="Bild 1" descr="\\imdata01\Datenaustausch\VORLAGEN\Neues-CI\Logo\imo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imdata01\Datenaustausch\VORLAGEN\Neues-CI\Logo\imos_Logo.png"/>
                  <pic:cNvPicPr>
                    <a:picLocks noChangeAspect="1" noChangeArrowheads="1"/>
                  </pic:cNvPicPr>
                </pic:nvPicPr>
                <pic:blipFill>
                  <a:blip r:embed="rId2"/>
                  <a:srcRect/>
                  <a:stretch>
                    <a:fillRect/>
                  </a:stretch>
                </pic:blipFill>
                <pic:spPr bwMode="auto">
                  <a:xfrm>
                    <a:off x="0" y="0"/>
                    <a:ext cx="1711325" cy="577215"/>
                  </a:xfrm>
                  <a:prstGeom prst="rect">
                    <a:avLst/>
                  </a:prstGeom>
                  <a:noFill/>
                  <a:ln w="9525">
                    <a:noFill/>
                    <a:miter lim="800000"/>
                    <a:headEnd/>
                    <a:tailEnd/>
                  </a:ln>
                </pic:spPr>
              </pic:pic>
            </a:graphicData>
          </a:graphic>
        </wp:anchor>
      </w:drawing>
    </w:r>
    <w:r w:rsidR="002C09C7">
      <w:rPr>
        <w:b/>
        <w:sz w:val="32"/>
        <w:szCs w:val="32"/>
      </w:rPr>
      <w:t>emitteilung</w:t>
    </w:r>
    <w:r w:rsidR="00D209C6">
      <w:rPr>
        <w:b/>
        <w:sz w:val="32"/>
        <w:szCs w:val="32"/>
      </w:rPr>
      <w:t>: iX Render AI</w:t>
    </w:r>
  </w:p>
  <w:p w14:paraId="5B9E6258" w14:textId="370BB41D" w:rsidR="0042061C" w:rsidRPr="008E0ED4" w:rsidRDefault="0042061C" w:rsidP="0042061C">
    <w:pPr>
      <w:pStyle w:val="Kopfzeil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3A29AF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42109BB"/>
    <w:multiLevelType w:val="hybridMultilevel"/>
    <w:tmpl w:val="0882AF4C"/>
    <w:lvl w:ilvl="0" w:tplc="A60CC6B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891129"/>
    <w:multiLevelType w:val="hybridMultilevel"/>
    <w:tmpl w:val="61A8EDB8"/>
    <w:lvl w:ilvl="0" w:tplc="876E1F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976679"/>
    <w:multiLevelType w:val="hybridMultilevel"/>
    <w:tmpl w:val="E6B8E3D8"/>
    <w:lvl w:ilvl="0" w:tplc="A60CC6B2">
      <w:numFmt w:val="bullet"/>
      <w:lvlText w:val="-"/>
      <w:lvlJc w:val="left"/>
      <w:pPr>
        <w:ind w:left="2520" w:hanging="360"/>
      </w:pPr>
      <w:rPr>
        <w:rFonts w:ascii="Arial" w:eastAsia="Times New Roman" w:hAnsi="Arial" w:hint="default"/>
      </w:rPr>
    </w:lvl>
    <w:lvl w:ilvl="1" w:tplc="04070003" w:tentative="1">
      <w:start w:val="1"/>
      <w:numFmt w:val="bullet"/>
      <w:lvlText w:val="o"/>
      <w:lvlJc w:val="left"/>
      <w:pPr>
        <w:ind w:left="3240" w:hanging="360"/>
      </w:pPr>
      <w:rPr>
        <w:rFonts w:ascii="Courier New" w:hAnsi="Courier New" w:cs="Courier New" w:hint="default"/>
      </w:rPr>
    </w:lvl>
    <w:lvl w:ilvl="2" w:tplc="04070005">
      <w:start w:val="1"/>
      <w:numFmt w:val="bullet"/>
      <w:lvlText w:val=""/>
      <w:lvlJc w:val="left"/>
      <w:pPr>
        <w:ind w:left="3960" w:hanging="360"/>
      </w:pPr>
      <w:rPr>
        <w:rFonts w:ascii="Wingdings" w:hAnsi="Wingdings" w:hint="default"/>
      </w:rPr>
    </w:lvl>
    <w:lvl w:ilvl="3" w:tplc="04070001" w:tentative="1">
      <w:start w:val="1"/>
      <w:numFmt w:val="bullet"/>
      <w:lvlText w:val=""/>
      <w:lvlJc w:val="left"/>
      <w:pPr>
        <w:ind w:left="4680" w:hanging="360"/>
      </w:pPr>
      <w:rPr>
        <w:rFonts w:ascii="Symbol" w:hAnsi="Symbol" w:hint="default"/>
      </w:rPr>
    </w:lvl>
    <w:lvl w:ilvl="4" w:tplc="04070003" w:tentative="1">
      <w:start w:val="1"/>
      <w:numFmt w:val="bullet"/>
      <w:lvlText w:val="o"/>
      <w:lvlJc w:val="left"/>
      <w:pPr>
        <w:ind w:left="5400" w:hanging="360"/>
      </w:pPr>
      <w:rPr>
        <w:rFonts w:ascii="Courier New" w:hAnsi="Courier New" w:cs="Courier New" w:hint="default"/>
      </w:rPr>
    </w:lvl>
    <w:lvl w:ilvl="5" w:tplc="04070005" w:tentative="1">
      <w:start w:val="1"/>
      <w:numFmt w:val="bullet"/>
      <w:lvlText w:val=""/>
      <w:lvlJc w:val="left"/>
      <w:pPr>
        <w:ind w:left="6120" w:hanging="360"/>
      </w:pPr>
      <w:rPr>
        <w:rFonts w:ascii="Wingdings" w:hAnsi="Wingdings" w:hint="default"/>
      </w:rPr>
    </w:lvl>
    <w:lvl w:ilvl="6" w:tplc="04070001" w:tentative="1">
      <w:start w:val="1"/>
      <w:numFmt w:val="bullet"/>
      <w:lvlText w:val=""/>
      <w:lvlJc w:val="left"/>
      <w:pPr>
        <w:ind w:left="6840" w:hanging="360"/>
      </w:pPr>
      <w:rPr>
        <w:rFonts w:ascii="Symbol" w:hAnsi="Symbol" w:hint="default"/>
      </w:rPr>
    </w:lvl>
    <w:lvl w:ilvl="7" w:tplc="04070003" w:tentative="1">
      <w:start w:val="1"/>
      <w:numFmt w:val="bullet"/>
      <w:lvlText w:val="o"/>
      <w:lvlJc w:val="left"/>
      <w:pPr>
        <w:ind w:left="7560" w:hanging="360"/>
      </w:pPr>
      <w:rPr>
        <w:rFonts w:ascii="Courier New" w:hAnsi="Courier New" w:cs="Courier New" w:hint="default"/>
      </w:rPr>
    </w:lvl>
    <w:lvl w:ilvl="8" w:tplc="04070005" w:tentative="1">
      <w:start w:val="1"/>
      <w:numFmt w:val="bullet"/>
      <w:lvlText w:val=""/>
      <w:lvlJc w:val="left"/>
      <w:pPr>
        <w:ind w:left="8280" w:hanging="360"/>
      </w:pPr>
      <w:rPr>
        <w:rFonts w:ascii="Wingdings" w:hAnsi="Wingdings" w:hint="default"/>
      </w:rPr>
    </w:lvl>
  </w:abstractNum>
  <w:abstractNum w:abstractNumId="4" w15:restartNumberingAfterBreak="0">
    <w:nsid w:val="339D4D4F"/>
    <w:multiLevelType w:val="hybridMultilevel"/>
    <w:tmpl w:val="37D07D16"/>
    <w:lvl w:ilvl="0" w:tplc="A080CE4E">
      <w:start w:val="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BC3B58"/>
    <w:multiLevelType w:val="hybridMultilevel"/>
    <w:tmpl w:val="E59C5076"/>
    <w:lvl w:ilvl="0" w:tplc="F698D29A">
      <w:start w:val="201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0C7A2C"/>
    <w:multiLevelType w:val="hybridMultilevel"/>
    <w:tmpl w:val="962CA288"/>
    <w:lvl w:ilvl="0" w:tplc="A60CC6B2">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cs="Courier New" w:hint="default"/>
      </w:rPr>
    </w:lvl>
    <w:lvl w:ilvl="2" w:tplc="A60CC6B2">
      <w:numFmt w:val="bullet"/>
      <w:lvlText w:val="-"/>
      <w:lvlJc w:val="left"/>
      <w:pPr>
        <w:ind w:left="2160" w:hanging="360"/>
      </w:pPr>
      <w:rPr>
        <w:rFonts w:ascii="Arial" w:eastAsia="Times New Roman" w:hAnsi="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26B39EB"/>
    <w:multiLevelType w:val="hybridMultilevel"/>
    <w:tmpl w:val="59544FF0"/>
    <w:lvl w:ilvl="0" w:tplc="A60CC6B2">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31F1E3E"/>
    <w:multiLevelType w:val="hybridMultilevel"/>
    <w:tmpl w:val="B2E23E24"/>
    <w:lvl w:ilvl="0" w:tplc="A60CC6B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71396A"/>
    <w:multiLevelType w:val="hybridMultilevel"/>
    <w:tmpl w:val="A0708D6E"/>
    <w:lvl w:ilvl="0" w:tplc="AC82ABB4">
      <w:numFmt w:val="bullet"/>
      <w:lvlText w:val="-"/>
      <w:lvlJc w:val="left"/>
      <w:pPr>
        <w:ind w:left="720" w:hanging="360"/>
      </w:pPr>
      <w:rPr>
        <w:rFonts w:ascii="Arial" w:hAnsi="Arial" w:hint="default"/>
        <w:spacing w:val="0"/>
        <w:position w:val="0"/>
      </w:rPr>
    </w:lvl>
    <w:lvl w:ilvl="1" w:tplc="04070003">
      <w:start w:val="1"/>
      <w:numFmt w:val="bullet"/>
      <w:lvlText w:val="o"/>
      <w:lvlJc w:val="left"/>
      <w:pPr>
        <w:ind w:left="1440" w:hanging="360"/>
      </w:pPr>
      <w:rPr>
        <w:rFonts w:ascii="Courier New" w:hAnsi="Courier New" w:cs="Courier New" w:hint="default"/>
      </w:rPr>
    </w:lvl>
    <w:lvl w:ilvl="2" w:tplc="A60CC6B2">
      <w:numFmt w:val="bullet"/>
      <w:lvlText w:val="-"/>
      <w:lvlJc w:val="left"/>
      <w:pPr>
        <w:ind w:left="2160" w:hanging="360"/>
      </w:pPr>
      <w:rPr>
        <w:rFonts w:ascii="Arial" w:eastAsia="Times New Roman" w:hAnsi="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6248A8"/>
    <w:multiLevelType w:val="hybridMultilevel"/>
    <w:tmpl w:val="52FADA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C4D4090"/>
    <w:multiLevelType w:val="hybridMultilevel"/>
    <w:tmpl w:val="6B10D656"/>
    <w:lvl w:ilvl="0" w:tplc="323C6EDA">
      <w:numFmt w:val="bullet"/>
      <w:pStyle w:val="Listenabsatz"/>
      <w:lvlText w:val="-"/>
      <w:lvlJc w:val="left"/>
      <w:pPr>
        <w:ind w:left="717" w:hanging="360"/>
      </w:pPr>
      <w:rPr>
        <w:rFonts w:ascii="Arial" w:eastAsia="Times New Roman" w:hAnsi="Arial" w:hint="default"/>
        <w:spacing w:val="0"/>
        <w:position w:val="0"/>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4F8460F"/>
    <w:multiLevelType w:val="hybridMultilevel"/>
    <w:tmpl w:val="D72AE926"/>
    <w:lvl w:ilvl="0" w:tplc="FC889B7E">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8500AB4"/>
    <w:multiLevelType w:val="hybridMultilevel"/>
    <w:tmpl w:val="A84607AA"/>
    <w:lvl w:ilvl="0" w:tplc="F5960B58">
      <w:start w:val="199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7F5D20"/>
    <w:multiLevelType w:val="hybridMultilevel"/>
    <w:tmpl w:val="E0325E06"/>
    <w:lvl w:ilvl="0" w:tplc="876E1F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EA50589"/>
    <w:multiLevelType w:val="hybridMultilevel"/>
    <w:tmpl w:val="56B4A18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1DC48EF"/>
    <w:multiLevelType w:val="multilevel"/>
    <w:tmpl w:val="5DBA1B78"/>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720"/>
        </w:tabs>
        <w:ind w:left="360" w:hanging="360"/>
      </w:pPr>
      <w:rPr>
        <w:rFonts w:hint="default"/>
      </w:rPr>
    </w:lvl>
    <w:lvl w:ilvl="2">
      <w:start w:val="1"/>
      <w:numFmt w:val="decimal"/>
      <w:pStyle w:val="berschrift3"/>
      <w:lvlText w:val="%1.%2.%3"/>
      <w:lvlJc w:val="left"/>
      <w:pPr>
        <w:tabs>
          <w:tab w:val="num" w:pos="1080"/>
        </w:tabs>
        <w:ind w:left="720" w:hanging="720"/>
      </w:pPr>
      <w:rPr>
        <w:rFonts w:hint="default"/>
        <w:b/>
      </w:rPr>
    </w:lvl>
    <w:lvl w:ilvl="3">
      <w:start w:val="1"/>
      <w:numFmt w:val="decimal"/>
      <w:pStyle w:val="berschrift4"/>
      <w:lvlText w:val="%1.%2.%3.%4"/>
      <w:lvlJc w:val="left"/>
      <w:pPr>
        <w:tabs>
          <w:tab w:val="num" w:pos="7394"/>
        </w:tabs>
        <w:ind w:left="6674" w:hanging="720"/>
      </w:pPr>
      <w:rPr>
        <w:rFonts w:hint="default"/>
      </w:rPr>
    </w:lvl>
    <w:lvl w:ilvl="4">
      <w:start w:val="1"/>
      <w:numFmt w:val="decimal"/>
      <w:pStyle w:val="berschrift5"/>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16"/>
  </w:num>
  <w:num w:numId="3">
    <w:abstractNumId w:val="2"/>
  </w:num>
  <w:num w:numId="4">
    <w:abstractNumId w:val="12"/>
  </w:num>
  <w:num w:numId="5">
    <w:abstractNumId w:val="11"/>
  </w:num>
  <w:num w:numId="6">
    <w:abstractNumId w:val="14"/>
  </w:num>
  <w:num w:numId="7">
    <w:abstractNumId w:val="8"/>
  </w:num>
  <w:num w:numId="8">
    <w:abstractNumId w:val="7"/>
  </w:num>
  <w:num w:numId="9">
    <w:abstractNumId w:val="3"/>
  </w:num>
  <w:num w:numId="10">
    <w:abstractNumId w:val="6"/>
  </w:num>
  <w:num w:numId="11">
    <w:abstractNumId w:val="9"/>
  </w:num>
  <w:num w:numId="12">
    <w:abstractNumId w:val="1"/>
  </w:num>
  <w:num w:numId="13">
    <w:abstractNumId w:val="11"/>
  </w:num>
  <w:num w:numId="14">
    <w:abstractNumId w:val="11"/>
  </w:num>
  <w:num w:numId="15">
    <w:abstractNumId w:val="1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
  </w:num>
  <w:num w:numId="19">
    <w:abstractNumId w:val="13"/>
  </w:num>
  <w:num w:numId="2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89E"/>
    <w:rsid w:val="000025CE"/>
    <w:rsid w:val="00012CEF"/>
    <w:rsid w:val="000172C3"/>
    <w:rsid w:val="00023608"/>
    <w:rsid w:val="000254C8"/>
    <w:rsid w:val="00025B70"/>
    <w:rsid w:val="00026B9C"/>
    <w:rsid w:val="0003160A"/>
    <w:rsid w:val="00032759"/>
    <w:rsid w:val="00032772"/>
    <w:rsid w:val="00032F0B"/>
    <w:rsid w:val="00035217"/>
    <w:rsid w:val="00041498"/>
    <w:rsid w:val="000427F3"/>
    <w:rsid w:val="00046447"/>
    <w:rsid w:val="000535E5"/>
    <w:rsid w:val="00060E7E"/>
    <w:rsid w:val="00073836"/>
    <w:rsid w:val="00075016"/>
    <w:rsid w:val="0008289B"/>
    <w:rsid w:val="00091AAF"/>
    <w:rsid w:val="0009323A"/>
    <w:rsid w:val="000A13FE"/>
    <w:rsid w:val="000B551B"/>
    <w:rsid w:val="000D3027"/>
    <w:rsid w:val="000E276D"/>
    <w:rsid w:val="000F2B97"/>
    <w:rsid w:val="00117E14"/>
    <w:rsid w:val="00122FB2"/>
    <w:rsid w:val="00124E66"/>
    <w:rsid w:val="00130C01"/>
    <w:rsid w:val="001451FA"/>
    <w:rsid w:val="001572B4"/>
    <w:rsid w:val="00164555"/>
    <w:rsid w:val="0018325F"/>
    <w:rsid w:val="001833C7"/>
    <w:rsid w:val="00191AB6"/>
    <w:rsid w:val="00194D74"/>
    <w:rsid w:val="001A3B69"/>
    <w:rsid w:val="001A4D17"/>
    <w:rsid w:val="001B789E"/>
    <w:rsid w:val="001C3362"/>
    <w:rsid w:val="001C7E7C"/>
    <w:rsid w:val="001D5141"/>
    <w:rsid w:val="001E6528"/>
    <w:rsid w:val="001F1EF7"/>
    <w:rsid w:val="0020583E"/>
    <w:rsid w:val="00205CCD"/>
    <w:rsid w:val="00210F39"/>
    <w:rsid w:val="002209C6"/>
    <w:rsid w:val="00225F1B"/>
    <w:rsid w:val="0023054E"/>
    <w:rsid w:val="00232AEA"/>
    <w:rsid w:val="0024113C"/>
    <w:rsid w:val="002502B7"/>
    <w:rsid w:val="002512CB"/>
    <w:rsid w:val="00255939"/>
    <w:rsid w:val="00256905"/>
    <w:rsid w:val="00257BE9"/>
    <w:rsid w:val="00275B15"/>
    <w:rsid w:val="00292B54"/>
    <w:rsid w:val="00293D72"/>
    <w:rsid w:val="00294B34"/>
    <w:rsid w:val="00296169"/>
    <w:rsid w:val="002B3AE4"/>
    <w:rsid w:val="002C09C7"/>
    <w:rsid w:val="002C35A5"/>
    <w:rsid w:val="002E0605"/>
    <w:rsid w:val="002F3FD9"/>
    <w:rsid w:val="002F49F5"/>
    <w:rsid w:val="002F6D00"/>
    <w:rsid w:val="002F7CCD"/>
    <w:rsid w:val="0030440E"/>
    <w:rsid w:val="00306262"/>
    <w:rsid w:val="0030633F"/>
    <w:rsid w:val="003071BC"/>
    <w:rsid w:val="00311019"/>
    <w:rsid w:val="0034471B"/>
    <w:rsid w:val="003454B6"/>
    <w:rsid w:val="00345C5B"/>
    <w:rsid w:val="003540BD"/>
    <w:rsid w:val="00356C1D"/>
    <w:rsid w:val="00356D4E"/>
    <w:rsid w:val="00357D05"/>
    <w:rsid w:val="00384842"/>
    <w:rsid w:val="0039211C"/>
    <w:rsid w:val="0039277C"/>
    <w:rsid w:val="00393602"/>
    <w:rsid w:val="00394D04"/>
    <w:rsid w:val="003A07D1"/>
    <w:rsid w:val="003B4489"/>
    <w:rsid w:val="003B6956"/>
    <w:rsid w:val="003B6BB6"/>
    <w:rsid w:val="003C170A"/>
    <w:rsid w:val="003C2C51"/>
    <w:rsid w:val="003C3E44"/>
    <w:rsid w:val="003D1A37"/>
    <w:rsid w:val="003D2713"/>
    <w:rsid w:val="003D2EB0"/>
    <w:rsid w:val="003D4475"/>
    <w:rsid w:val="003E1EC9"/>
    <w:rsid w:val="003E7AC8"/>
    <w:rsid w:val="003F03C8"/>
    <w:rsid w:val="003F550F"/>
    <w:rsid w:val="004129F7"/>
    <w:rsid w:val="0042061C"/>
    <w:rsid w:val="00423A68"/>
    <w:rsid w:val="00423E65"/>
    <w:rsid w:val="00442661"/>
    <w:rsid w:val="0044336A"/>
    <w:rsid w:val="0045288C"/>
    <w:rsid w:val="00455055"/>
    <w:rsid w:val="0045747C"/>
    <w:rsid w:val="00462005"/>
    <w:rsid w:val="00473A79"/>
    <w:rsid w:val="00474B9D"/>
    <w:rsid w:val="00492ADF"/>
    <w:rsid w:val="004933A4"/>
    <w:rsid w:val="00494DF5"/>
    <w:rsid w:val="0049513F"/>
    <w:rsid w:val="004C3788"/>
    <w:rsid w:val="004D082C"/>
    <w:rsid w:val="004D45E6"/>
    <w:rsid w:val="004E09C4"/>
    <w:rsid w:val="004E33AE"/>
    <w:rsid w:val="004F0177"/>
    <w:rsid w:val="005000D2"/>
    <w:rsid w:val="0050124E"/>
    <w:rsid w:val="00502089"/>
    <w:rsid w:val="00503C53"/>
    <w:rsid w:val="00512688"/>
    <w:rsid w:val="00520475"/>
    <w:rsid w:val="0052077F"/>
    <w:rsid w:val="005221B7"/>
    <w:rsid w:val="005327E9"/>
    <w:rsid w:val="0053662A"/>
    <w:rsid w:val="00542C6A"/>
    <w:rsid w:val="00543846"/>
    <w:rsid w:val="00547735"/>
    <w:rsid w:val="0055118C"/>
    <w:rsid w:val="005540B3"/>
    <w:rsid w:val="00560706"/>
    <w:rsid w:val="0056427C"/>
    <w:rsid w:val="0057593B"/>
    <w:rsid w:val="00575E20"/>
    <w:rsid w:val="0058012C"/>
    <w:rsid w:val="00582B0A"/>
    <w:rsid w:val="00584ACD"/>
    <w:rsid w:val="00586DBE"/>
    <w:rsid w:val="00596735"/>
    <w:rsid w:val="005A7A78"/>
    <w:rsid w:val="005B063A"/>
    <w:rsid w:val="005C4245"/>
    <w:rsid w:val="005C5446"/>
    <w:rsid w:val="005D35DA"/>
    <w:rsid w:val="005D4868"/>
    <w:rsid w:val="005D56C4"/>
    <w:rsid w:val="005F3AB0"/>
    <w:rsid w:val="005F74E7"/>
    <w:rsid w:val="006067E4"/>
    <w:rsid w:val="006118E4"/>
    <w:rsid w:val="00611E8D"/>
    <w:rsid w:val="00621D06"/>
    <w:rsid w:val="006259D2"/>
    <w:rsid w:val="0063057B"/>
    <w:rsid w:val="0064477C"/>
    <w:rsid w:val="00646FFB"/>
    <w:rsid w:val="00650A2E"/>
    <w:rsid w:val="006549A1"/>
    <w:rsid w:val="0065584F"/>
    <w:rsid w:val="00675725"/>
    <w:rsid w:val="0068641D"/>
    <w:rsid w:val="0069173E"/>
    <w:rsid w:val="006A1518"/>
    <w:rsid w:val="006B795B"/>
    <w:rsid w:val="006C186D"/>
    <w:rsid w:val="006C42BB"/>
    <w:rsid w:val="006E7710"/>
    <w:rsid w:val="006F1D11"/>
    <w:rsid w:val="006F3433"/>
    <w:rsid w:val="00703A37"/>
    <w:rsid w:val="00712C0E"/>
    <w:rsid w:val="00721484"/>
    <w:rsid w:val="00726367"/>
    <w:rsid w:val="00752BD2"/>
    <w:rsid w:val="007537A2"/>
    <w:rsid w:val="00756E1B"/>
    <w:rsid w:val="007571E3"/>
    <w:rsid w:val="0075771F"/>
    <w:rsid w:val="00765A26"/>
    <w:rsid w:val="00775CB5"/>
    <w:rsid w:val="007B4C6A"/>
    <w:rsid w:val="007B7DE5"/>
    <w:rsid w:val="007E4B15"/>
    <w:rsid w:val="007F754C"/>
    <w:rsid w:val="00813C40"/>
    <w:rsid w:val="0082402B"/>
    <w:rsid w:val="00826030"/>
    <w:rsid w:val="008402F8"/>
    <w:rsid w:val="00840765"/>
    <w:rsid w:val="00843715"/>
    <w:rsid w:val="00856D2B"/>
    <w:rsid w:val="008728FA"/>
    <w:rsid w:val="00875AB9"/>
    <w:rsid w:val="0088247A"/>
    <w:rsid w:val="0088799C"/>
    <w:rsid w:val="008901E3"/>
    <w:rsid w:val="00891D0B"/>
    <w:rsid w:val="00894F72"/>
    <w:rsid w:val="00895A72"/>
    <w:rsid w:val="008D0F1E"/>
    <w:rsid w:val="008E0ED4"/>
    <w:rsid w:val="00907A6F"/>
    <w:rsid w:val="00936056"/>
    <w:rsid w:val="00941373"/>
    <w:rsid w:val="00941D66"/>
    <w:rsid w:val="00952CC6"/>
    <w:rsid w:val="0095381D"/>
    <w:rsid w:val="00953A0F"/>
    <w:rsid w:val="00963275"/>
    <w:rsid w:val="009702BE"/>
    <w:rsid w:val="00970A34"/>
    <w:rsid w:val="00970CFE"/>
    <w:rsid w:val="00971BB2"/>
    <w:rsid w:val="00984D97"/>
    <w:rsid w:val="009A425B"/>
    <w:rsid w:val="009A4DD0"/>
    <w:rsid w:val="009B0102"/>
    <w:rsid w:val="009B5B59"/>
    <w:rsid w:val="009C50B0"/>
    <w:rsid w:val="009D02CA"/>
    <w:rsid w:val="009D2A83"/>
    <w:rsid w:val="009F1AFB"/>
    <w:rsid w:val="00A176C2"/>
    <w:rsid w:val="00A210AB"/>
    <w:rsid w:val="00A44447"/>
    <w:rsid w:val="00A473D0"/>
    <w:rsid w:val="00A5077B"/>
    <w:rsid w:val="00A51ADD"/>
    <w:rsid w:val="00A616AC"/>
    <w:rsid w:val="00A71522"/>
    <w:rsid w:val="00A82B97"/>
    <w:rsid w:val="00A93B05"/>
    <w:rsid w:val="00AA0E4B"/>
    <w:rsid w:val="00AB06B0"/>
    <w:rsid w:val="00AB5532"/>
    <w:rsid w:val="00AC4895"/>
    <w:rsid w:val="00AC5272"/>
    <w:rsid w:val="00AC5E6D"/>
    <w:rsid w:val="00AD1284"/>
    <w:rsid w:val="00AD4428"/>
    <w:rsid w:val="00AE1FBC"/>
    <w:rsid w:val="00AE237E"/>
    <w:rsid w:val="00AE6672"/>
    <w:rsid w:val="00AF5313"/>
    <w:rsid w:val="00AF58DF"/>
    <w:rsid w:val="00B0748B"/>
    <w:rsid w:val="00B13BF4"/>
    <w:rsid w:val="00B23147"/>
    <w:rsid w:val="00B26D6D"/>
    <w:rsid w:val="00B320C3"/>
    <w:rsid w:val="00B3738F"/>
    <w:rsid w:val="00B43A2D"/>
    <w:rsid w:val="00B44F52"/>
    <w:rsid w:val="00B52F6A"/>
    <w:rsid w:val="00B54E62"/>
    <w:rsid w:val="00B56F72"/>
    <w:rsid w:val="00B66E03"/>
    <w:rsid w:val="00B77FD4"/>
    <w:rsid w:val="00B80374"/>
    <w:rsid w:val="00B95CC9"/>
    <w:rsid w:val="00BA3E79"/>
    <w:rsid w:val="00BB3B23"/>
    <w:rsid w:val="00BB5C41"/>
    <w:rsid w:val="00BB778E"/>
    <w:rsid w:val="00BC74C1"/>
    <w:rsid w:val="00BE09D0"/>
    <w:rsid w:val="00BE33C7"/>
    <w:rsid w:val="00BF2608"/>
    <w:rsid w:val="00BF3445"/>
    <w:rsid w:val="00BF3CD3"/>
    <w:rsid w:val="00C02EF0"/>
    <w:rsid w:val="00C12A55"/>
    <w:rsid w:val="00C16A46"/>
    <w:rsid w:val="00C24136"/>
    <w:rsid w:val="00C313AE"/>
    <w:rsid w:val="00C504C5"/>
    <w:rsid w:val="00C56D66"/>
    <w:rsid w:val="00C67AB7"/>
    <w:rsid w:val="00C7252B"/>
    <w:rsid w:val="00C76777"/>
    <w:rsid w:val="00C851FF"/>
    <w:rsid w:val="00C855B9"/>
    <w:rsid w:val="00C8683F"/>
    <w:rsid w:val="00CA1006"/>
    <w:rsid w:val="00CA7165"/>
    <w:rsid w:val="00CB0AA5"/>
    <w:rsid w:val="00CB0B98"/>
    <w:rsid w:val="00CC3E42"/>
    <w:rsid w:val="00CC746A"/>
    <w:rsid w:val="00CE1B1F"/>
    <w:rsid w:val="00CE5F7A"/>
    <w:rsid w:val="00CF4156"/>
    <w:rsid w:val="00CF5D61"/>
    <w:rsid w:val="00D15F8D"/>
    <w:rsid w:val="00D16F31"/>
    <w:rsid w:val="00D17A26"/>
    <w:rsid w:val="00D209C6"/>
    <w:rsid w:val="00D24C48"/>
    <w:rsid w:val="00D26276"/>
    <w:rsid w:val="00D312E1"/>
    <w:rsid w:val="00D31AC3"/>
    <w:rsid w:val="00D35E6A"/>
    <w:rsid w:val="00D40DA0"/>
    <w:rsid w:val="00D4234D"/>
    <w:rsid w:val="00D47FD2"/>
    <w:rsid w:val="00D529E4"/>
    <w:rsid w:val="00D5341E"/>
    <w:rsid w:val="00D53F28"/>
    <w:rsid w:val="00D561D8"/>
    <w:rsid w:val="00D57D42"/>
    <w:rsid w:val="00D6618E"/>
    <w:rsid w:val="00D7174F"/>
    <w:rsid w:val="00D80E56"/>
    <w:rsid w:val="00D86424"/>
    <w:rsid w:val="00D93E6B"/>
    <w:rsid w:val="00D94007"/>
    <w:rsid w:val="00D95BC1"/>
    <w:rsid w:val="00D97479"/>
    <w:rsid w:val="00DA32A2"/>
    <w:rsid w:val="00DA4CBD"/>
    <w:rsid w:val="00DB34CE"/>
    <w:rsid w:val="00DB4096"/>
    <w:rsid w:val="00DF4A42"/>
    <w:rsid w:val="00DF527C"/>
    <w:rsid w:val="00E02D81"/>
    <w:rsid w:val="00E03C89"/>
    <w:rsid w:val="00E04601"/>
    <w:rsid w:val="00E20732"/>
    <w:rsid w:val="00E36160"/>
    <w:rsid w:val="00E60202"/>
    <w:rsid w:val="00E62D57"/>
    <w:rsid w:val="00E714B6"/>
    <w:rsid w:val="00E7413E"/>
    <w:rsid w:val="00E7538B"/>
    <w:rsid w:val="00E93589"/>
    <w:rsid w:val="00E938F9"/>
    <w:rsid w:val="00E93AA9"/>
    <w:rsid w:val="00EA42DA"/>
    <w:rsid w:val="00EB09DA"/>
    <w:rsid w:val="00EC30D7"/>
    <w:rsid w:val="00EE1B4D"/>
    <w:rsid w:val="00EE5FA3"/>
    <w:rsid w:val="00EE6E68"/>
    <w:rsid w:val="00EF1790"/>
    <w:rsid w:val="00EF1E1E"/>
    <w:rsid w:val="00F07DF3"/>
    <w:rsid w:val="00F12B90"/>
    <w:rsid w:val="00F24986"/>
    <w:rsid w:val="00F25C29"/>
    <w:rsid w:val="00F3186E"/>
    <w:rsid w:val="00F31FBF"/>
    <w:rsid w:val="00F46C6C"/>
    <w:rsid w:val="00F5318C"/>
    <w:rsid w:val="00F55698"/>
    <w:rsid w:val="00F63D9C"/>
    <w:rsid w:val="00F65313"/>
    <w:rsid w:val="00F6617D"/>
    <w:rsid w:val="00F708EB"/>
    <w:rsid w:val="00F71AFB"/>
    <w:rsid w:val="00F722CB"/>
    <w:rsid w:val="00F72C4B"/>
    <w:rsid w:val="00F74135"/>
    <w:rsid w:val="00F82842"/>
    <w:rsid w:val="00F93A51"/>
    <w:rsid w:val="00F945AE"/>
    <w:rsid w:val="00FA4D89"/>
    <w:rsid w:val="00FA61B8"/>
    <w:rsid w:val="00FB03BA"/>
    <w:rsid w:val="00FB3E79"/>
    <w:rsid w:val="00FB4B56"/>
    <w:rsid w:val="00FB6318"/>
    <w:rsid w:val="00FC3720"/>
    <w:rsid w:val="00FC73EA"/>
    <w:rsid w:val="00FC7690"/>
    <w:rsid w:val="00FD6E39"/>
    <w:rsid w:val="00FE7891"/>
    <w:rsid w:val="00FF30B7"/>
    <w:rsid w:val="00FF37F1"/>
    <w:rsid w:val="00FF3D75"/>
    <w:rsid w:val="00FF7D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29A9174"/>
  <w15:docId w15:val="{937711B7-58DE-43B4-B1A7-CCEEC0B66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799C"/>
    <w:pPr>
      <w:spacing w:before="60" w:after="60"/>
      <w:jc w:val="both"/>
    </w:pPr>
    <w:rPr>
      <w:rFonts w:ascii="Arial" w:hAnsi="Arial"/>
      <w:sz w:val="22"/>
      <w:szCs w:val="24"/>
    </w:rPr>
  </w:style>
  <w:style w:type="paragraph" w:styleId="berschrift1">
    <w:name w:val="heading 1"/>
    <w:basedOn w:val="Standard"/>
    <w:next w:val="Standard"/>
    <w:link w:val="berschrift1Zchn"/>
    <w:qFormat/>
    <w:rsid w:val="00752BD2"/>
    <w:pPr>
      <w:keepNext/>
      <w:numPr>
        <w:numId w:val="2"/>
      </w:numPr>
      <w:spacing w:before="240"/>
      <w:textboxTightWrap w:val="allLines"/>
      <w:outlineLvl w:val="0"/>
    </w:pPr>
    <w:rPr>
      <w:rFonts w:cs="Arial"/>
      <w:b/>
      <w:bCs/>
      <w:kern w:val="32"/>
      <w:sz w:val="40"/>
      <w:szCs w:val="32"/>
    </w:rPr>
  </w:style>
  <w:style w:type="paragraph" w:styleId="berschrift2">
    <w:name w:val="heading 2"/>
    <w:basedOn w:val="Standard"/>
    <w:next w:val="Standard"/>
    <w:link w:val="berschrift2Zchn"/>
    <w:autoRedefine/>
    <w:qFormat/>
    <w:rsid w:val="00D95BC1"/>
    <w:pPr>
      <w:keepNext/>
      <w:numPr>
        <w:ilvl w:val="1"/>
        <w:numId w:val="2"/>
      </w:numPr>
      <w:spacing w:before="240"/>
      <w:outlineLvl w:val="1"/>
    </w:pPr>
    <w:rPr>
      <w:rFonts w:cs="Arial"/>
      <w:b/>
      <w:bCs/>
      <w:iCs/>
      <w:sz w:val="28"/>
      <w:szCs w:val="28"/>
    </w:rPr>
  </w:style>
  <w:style w:type="paragraph" w:styleId="berschrift3">
    <w:name w:val="heading 3"/>
    <w:basedOn w:val="Standard"/>
    <w:next w:val="Standard"/>
    <w:link w:val="berschrift3Zchn"/>
    <w:autoRedefine/>
    <w:qFormat/>
    <w:rsid w:val="00941D66"/>
    <w:pPr>
      <w:keepNext/>
      <w:numPr>
        <w:ilvl w:val="2"/>
        <w:numId w:val="2"/>
      </w:numPr>
      <w:tabs>
        <w:tab w:val="left" w:pos="720"/>
      </w:tabs>
      <w:spacing w:before="120"/>
      <w:jc w:val="left"/>
      <w:outlineLvl w:val="2"/>
    </w:pPr>
    <w:rPr>
      <w:rFonts w:cs="Arial"/>
      <w:b/>
      <w:bCs/>
      <w:szCs w:val="22"/>
    </w:rPr>
  </w:style>
  <w:style w:type="paragraph" w:styleId="berschrift4">
    <w:name w:val="heading 4"/>
    <w:basedOn w:val="Standard"/>
    <w:next w:val="Standard"/>
    <w:qFormat/>
    <w:rsid w:val="00F6617D"/>
    <w:pPr>
      <w:keepNext/>
      <w:numPr>
        <w:ilvl w:val="3"/>
        <w:numId w:val="2"/>
      </w:numPr>
      <w:tabs>
        <w:tab w:val="clear" w:pos="7394"/>
        <w:tab w:val="left" w:pos="851"/>
        <w:tab w:val="left" w:pos="1077"/>
        <w:tab w:val="num" w:pos="1440"/>
      </w:tabs>
      <w:ind w:left="720"/>
      <w:jc w:val="left"/>
      <w:outlineLvl w:val="3"/>
    </w:pPr>
    <w:rPr>
      <w:bCs/>
      <w:szCs w:val="28"/>
    </w:rPr>
  </w:style>
  <w:style w:type="paragraph" w:styleId="berschrift5">
    <w:name w:val="heading 5"/>
    <w:basedOn w:val="berschrift4"/>
    <w:next w:val="Standard"/>
    <w:autoRedefine/>
    <w:qFormat/>
    <w:rsid w:val="00F72C4B"/>
    <w:pPr>
      <w:numPr>
        <w:ilvl w:val="4"/>
      </w:numPr>
      <w:tabs>
        <w:tab w:val="clear" w:pos="1080"/>
      </w:tabs>
      <w:jc w:val="both"/>
      <w:outlineLvl w:val="4"/>
    </w:pPr>
    <w:rPr>
      <w:bCs w:val="0"/>
    </w:rPr>
  </w:style>
  <w:style w:type="paragraph" w:styleId="berschrift6">
    <w:name w:val="heading 6"/>
    <w:basedOn w:val="Standard"/>
    <w:next w:val="Standard"/>
    <w:autoRedefine/>
    <w:rsid w:val="00F72C4B"/>
    <w:pPr>
      <w:keepNext/>
      <w:spacing w:before="40" w:after="40"/>
      <w:outlineLvl w:val="5"/>
    </w:pPr>
    <w:rPr>
      <w:b/>
      <w:bCs/>
      <w:color w:val="FFFFFF"/>
    </w:rPr>
  </w:style>
  <w:style w:type="paragraph" w:styleId="berschrift7">
    <w:name w:val="heading 7"/>
    <w:basedOn w:val="Standard"/>
    <w:next w:val="Standard"/>
    <w:autoRedefine/>
    <w:rsid w:val="00F72C4B"/>
    <w:pPr>
      <w:keepNext/>
      <w:spacing w:before="40" w:after="40"/>
      <w:outlineLvl w:val="6"/>
    </w:pPr>
    <w:rPr>
      <w:b/>
      <w:bCs/>
      <w:color w:val="FFFFFF"/>
    </w:rPr>
  </w:style>
  <w:style w:type="paragraph" w:styleId="berschrift8">
    <w:name w:val="heading 8"/>
    <w:basedOn w:val="Standard"/>
    <w:next w:val="Standard"/>
    <w:autoRedefine/>
    <w:qFormat/>
    <w:rsid w:val="00C8683F"/>
    <w:pPr>
      <w:spacing w:before="240"/>
      <w:outlineLvl w:val="7"/>
    </w:pPr>
    <w:rPr>
      <w:iCs/>
    </w:rPr>
  </w:style>
  <w:style w:type="paragraph" w:styleId="berschrift9">
    <w:name w:val="heading 9"/>
    <w:basedOn w:val="Standard"/>
    <w:next w:val="Standard"/>
    <w:rsid w:val="00F6617D"/>
    <w:pPr>
      <w:keepNext/>
      <w:outlineLvl w:val="8"/>
    </w:pPr>
    <w:rPr>
      <w:b/>
      <w:bCs/>
      <w:sz w:val="5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rsid w:val="00FA61B8"/>
    <w:pPr>
      <w:tabs>
        <w:tab w:val="left" w:pos="426"/>
        <w:tab w:val="right" w:leader="dot" w:pos="7926"/>
      </w:tabs>
      <w:spacing w:after="0"/>
      <w:ind w:left="397" w:hanging="397"/>
    </w:pPr>
    <w:rPr>
      <w:b/>
      <w:sz w:val="18"/>
    </w:rPr>
  </w:style>
  <w:style w:type="paragraph" w:styleId="Verzeichnis2">
    <w:name w:val="toc 2"/>
    <w:basedOn w:val="Standard"/>
    <w:next w:val="Standard"/>
    <w:autoRedefine/>
    <w:semiHidden/>
    <w:rsid w:val="0009323A"/>
    <w:pPr>
      <w:tabs>
        <w:tab w:val="left" w:pos="709"/>
        <w:tab w:val="right" w:leader="dot" w:pos="7926"/>
      </w:tabs>
      <w:spacing w:after="0"/>
      <w:ind w:left="397" w:hanging="397"/>
    </w:pPr>
    <w:rPr>
      <w:noProof/>
      <w:sz w:val="18"/>
    </w:rPr>
  </w:style>
  <w:style w:type="paragraph" w:styleId="Verzeichnis3">
    <w:name w:val="toc 3"/>
    <w:basedOn w:val="Standard"/>
    <w:next w:val="Standard"/>
    <w:autoRedefine/>
    <w:semiHidden/>
    <w:rsid w:val="00752BD2"/>
    <w:pPr>
      <w:tabs>
        <w:tab w:val="left" w:pos="993"/>
        <w:tab w:val="right" w:leader="dot" w:pos="7926"/>
      </w:tabs>
      <w:spacing w:after="0"/>
      <w:ind w:left="794" w:hanging="510"/>
    </w:pPr>
    <w:rPr>
      <w:sz w:val="18"/>
    </w:rPr>
  </w:style>
  <w:style w:type="paragraph" w:styleId="Verzeichnis4">
    <w:name w:val="toc 4"/>
    <w:basedOn w:val="Standard"/>
    <w:next w:val="Standard"/>
    <w:autoRedefine/>
    <w:semiHidden/>
    <w:rsid w:val="00F6617D"/>
    <w:pPr>
      <w:spacing w:after="0"/>
      <w:ind w:left="658"/>
    </w:pPr>
    <w:rPr>
      <w:sz w:val="18"/>
    </w:rPr>
  </w:style>
  <w:style w:type="paragraph" w:styleId="Verzeichnis5">
    <w:name w:val="toc 5"/>
    <w:basedOn w:val="Standard"/>
    <w:next w:val="Standard"/>
    <w:autoRedefine/>
    <w:semiHidden/>
    <w:rsid w:val="00F6617D"/>
    <w:pPr>
      <w:ind w:left="880"/>
    </w:pPr>
  </w:style>
  <w:style w:type="paragraph" w:styleId="Verzeichnis6">
    <w:name w:val="toc 6"/>
    <w:basedOn w:val="Standard"/>
    <w:next w:val="Standard"/>
    <w:autoRedefine/>
    <w:semiHidden/>
    <w:rsid w:val="00F6617D"/>
    <w:pPr>
      <w:ind w:left="1100"/>
    </w:pPr>
  </w:style>
  <w:style w:type="paragraph" w:styleId="Verzeichnis7">
    <w:name w:val="toc 7"/>
    <w:basedOn w:val="Standard"/>
    <w:next w:val="Standard"/>
    <w:autoRedefine/>
    <w:semiHidden/>
    <w:rsid w:val="00F6617D"/>
    <w:pPr>
      <w:ind w:left="1320"/>
    </w:pPr>
  </w:style>
  <w:style w:type="paragraph" w:styleId="Verzeichnis8">
    <w:name w:val="toc 8"/>
    <w:basedOn w:val="Standard"/>
    <w:next w:val="Standard"/>
    <w:autoRedefine/>
    <w:semiHidden/>
    <w:rsid w:val="00F6617D"/>
    <w:pPr>
      <w:ind w:left="1540"/>
    </w:pPr>
  </w:style>
  <w:style w:type="paragraph" w:styleId="Verzeichnis9">
    <w:name w:val="toc 9"/>
    <w:basedOn w:val="Standard"/>
    <w:next w:val="Standard"/>
    <w:autoRedefine/>
    <w:semiHidden/>
    <w:rsid w:val="00F6617D"/>
    <w:pPr>
      <w:ind w:left="1760"/>
    </w:pPr>
  </w:style>
  <w:style w:type="character" w:styleId="Hyperlink">
    <w:name w:val="Hyperlink"/>
    <w:basedOn w:val="Absatz-Standardschriftart"/>
    <w:semiHidden/>
    <w:rsid w:val="00F6617D"/>
    <w:rPr>
      <w:color w:val="0000FF"/>
      <w:u w:val="single"/>
    </w:rPr>
  </w:style>
  <w:style w:type="character" w:styleId="BesuchterLink">
    <w:name w:val="FollowedHyperlink"/>
    <w:basedOn w:val="Absatz-Standardschriftart"/>
    <w:semiHidden/>
    <w:rsid w:val="00F6617D"/>
    <w:rPr>
      <w:color w:val="800080"/>
      <w:u w:val="single"/>
    </w:rPr>
  </w:style>
  <w:style w:type="paragraph" w:styleId="Textkrper">
    <w:name w:val="Body Text"/>
    <w:basedOn w:val="Standard"/>
    <w:semiHidden/>
    <w:rsid w:val="00F6617D"/>
    <w:pPr>
      <w:spacing w:before="40" w:after="40"/>
      <w:jc w:val="left"/>
    </w:pPr>
    <w:rPr>
      <w:sz w:val="18"/>
    </w:rPr>
  </w:style>
  <w:style w:type="paragraph" w:customStyle="1" w:styleId="Workstep">
    <w:name w:val="Workstep"/>
    <w:basedOn w:val="Standard"/>
    <w:rsid w:val="00F6617D"/>
    <w:pPr>
      <w:tabs>
        <w:tab w:val="right" w:pos="7938"/>
      </w:tabs>
    </w:pPr>
    <w:rPr>
      <w:rFonts w:cs="Arial"/>
      <w:b/>
      <w:i/>
      <w:szCs w:val="22"/>
      <w:lang w:val="en-GB"/>
    </w:rPr>
  </w:style>
  <w:style w:type="paragraph" w:styleId="Aufzhlungszeichen">
    <w:name w:val="List Bullet"/>
    <w:basedOn w:val="Standard"/>
    <w:autoRedefine/>
    <w:semiHidden/>
    <w:rsid w:val="00F6617D"/>
    <w:pPr>
      <w:numPr>
        <w:numId w:val="1"/>
      </w:numPr>
    </w:pPr>
    <w:rPr>
      <w:rFonts w:cs="Arial"/>
      <w:szCs w:val="22"/>
    </w:rPr>
  </w:style>
  <w:style w:type="paragraph" w:styleId="Abbildungsverzeichnis">
    <w:name w:val="table of figures"/>
    <w:basedOn w:val="Standard"/>
    <w:next w:val="Standard"/>
    <w:semiHidden/>
    <w:rsid w:val="00F6617D"/>
    <w:pPr>
      <w:tabs>
        <w:tab w:val="right" w:pos="7938"/>
      </w:tabs>
      <w:spacing w:after="0"/>
      <w:ind w:left="442" w:hanging="442"/>
    </w:pPr>
    <w:rPr>
      <w:rFonts w:cs="Arial"/>
      <w:sz w:val="18"/>
      <w:szCs w:val="22"/>
    </w:rPr>
  </w:style>
  <w:style w:type="paragraph" w:styleId="Sprechblasentext">
    <w:name w:val="Balloon Text"/>
    <w:basedOn w:val="Standard"/>
    <w:link w:val="SprechblasentextZchn"/>
    <w:uiPriority w:val="99"/>
    <w:semiHidden/>
    <w:unhideWhenUsed/>
    <w:rsid w:val="002F7CC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F7CCD"/>
    <w:rPr>
      <w:rFonts w:ascii="Tahoma" w:hAnsi="Tahoma" w:cs="Tahoma"/>
      <w:sz w:val="16"/>
      <w:szCs w:val="16"/>
    </w:rPr>
  </w:style>
  <w:style w:type="paragraph" w:styleId="Inhaltsverzeichnisberschrift">
    <w:name w:val="TOC Heading"/>
    <w:basedOn w:val="berschrift1"/>
    <w:next w:val="Standard"/>
    <w:uiPriority w:val="39"/>
    <w:semiHidden/>
    <w:unhideWhenUsed/>
    <w:qFormat/>
    <w:rsid w:val="001D5141"/>
    <w:pPr>
      <w:keepLines/>
      <w:numPr>
        <w:numId w:val="0"/>
      </w:numPr>
      <w:spacing w:before="480" w:after="0" w:line="276" w:lineRule="auto"/>
      <w:outlineLvl w:val="9"/>
    </w:pPr>
    <w:rPr>
      <w:rFonts w:ascii="Cambria" w:hAnsi="Cambria" w:cs="Times New Roman"/>
      <w:color w:val="365F91"/>
      <w:kern w:val="0"/>
      <w:sz w:val="28"/>
      <w:szCs w:val="28"/>
      <w:lang w:eastAsia="en-US"/>
    </w:rPr>
  </w:style>
  <w:style w:type="table" w:styleId="Tabellenraster">
    <w:name w:val="Table Grid"/>
    <w:basedOn w:val="NormaleTabelle"/>
    <w:uiPriority w:val="59"/>
    <w:rsid w:val="001D51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0A13FE"/>
    <w:pPr>
      <w:tabs>
        <w:tab w:val="center" w:pos="4536"/>
        <w:tab w:val="right" w:pos="9072"/>
      </w:tabs>
      <w:spacing w:after="0"/>
    </w:pPr>
  </w:style>
  <w:style w:type="character" w:customStyle="1" w:styleId="KopfzeileZchn">
    <w:name w:val="Kopfzeile Zchn"/>
    <w:basedOn w:val="Absatz-Standardschriftart"/>
    <w:link w:val="Kopfzeile"/>
    <w:uiPriority w:val="99"/>
    <w:rsid w:val="000A13FE"/>
    <w:rPr>
      <w:rFonts w:ascii="Arial" w:hAnsi="Arial"/>
      <w:sz w:val="22"/>
      <w:szCs w:val="24"/>
    </w:rPr>
  </w:style>
  <w:style w:type="paragraph" w:styleId="Fuzeile">
    <w:name w:val="footer"/>
    <w:basedOn w:val="Standard"/>
    <w:link w:val="FuzeileZchn"/>
    <w:uiPriority w:val="99"/>
    <w:unhideWhenUsed/>
    <w:rsid w:val="003C2C51"/>
    <w:pPr>
      <w:tabs>
        <w:tab w:val="center" w:pos="4536"/>
        <w:tab w:val="right" w:pos="9072"/>
      </w:tabs>
      <w:spacing w:after="0"/>
    </w:pPr>
    <w:rPr>
      <w:sz w:val="16"/>
    </w:rPr>
  </w:style>
  <w:style w:type="character" w:customStyle="1" w:styleId="FuzeileZchn">
    <w:name w:val="Fußzeile Zchn"/>
    <w:basedOn w:val="Absatz-Standardschriftart"/>
    <w:link w:val="Fuzeile"/>
    <w:uiPriority w:val="99"/>
    <w:rsid w:val="003C2C51"/>
    <w:rPr>
      <w:rFonts w:ascii="Arial" w:hAnsi="Arial"/>
      <w:sz w:val="16"/>
      <w:szCs w:val="24"/>
    </w:rPr>
  </w:style>
  <w:style w:type="paragraph" w:styleId="Titel">
    <w:name w:val="Title"/>
    <w:basedOn w:val="Standard"/>
    <w:next w:val="Standard"/>
    <w:link w:val="TitelZchn"/>
    <w:autoRedefine/>
    <w:uiPriority w:val="10"/>
    <w:qFormat/>
    <w:rsid w:val="001451FA"/>
    <w:pPr>
      <w:spacing w:after="300"/>
      <w:contextualSpacing/>
    </w:pPr>
    <w:rPr>
      <w:rFonts w:eastAsiaTheme="majorEastAsia" w:cstheme="majorBidi"/>
      <w:b/>
      <w:color w:val="000000" w:themeColor="text1"/>
      <w:spacing w:val="5"/>
      <w:kern w:val="28"/>
      <w:sz w:val="40"/>
      <w:szCs w:val="40"/>
    </w:rPr>
  </w:style>
  <w:style w:type="character" w:customStyle="1" w:styleId="TitelZchn">
    <w:name w:val="Titel Zchn"/>
    <w:basedOn w:val="Absatz-Standardschriftart"/>
    <w:link w:val="Titel"/>
    <w:uiPriority w:val="10"/>
    <w:rsid w:val="001451FA"/>
    <w:rPr>
      <w:rFonts w:ascii="Arial" w:eastAsiaTheme="majorEastAsia" w:hAnsi="Arial" w:cstheme="majorBidi"/>
      <w:b/>
      <w:color w:val="000000" w:themeColor="text1"/>
      <w:spacing w:val="5"/>
      <w:kern w:val="28"/>
      <w:sz w:val="40"/>
      <w:szCs w:val="40"/>
    </w:rPr>
  </w:style>
  <w:style w:type="paragraph" w:styleId="Zitat">
    <w:name w:val="Quote"/>
    <w:basedOn w:val="Standard"/>
    <w:next w:val="Standard"/>
    <w:link w:val="ZitatZchn"/>
    <w:autoRedefine/>
    <w:uiPriority w:val="29"/>
    <w:rsid w:val="0050124E"/>
    <w:pPr>
      <w:widowControl w:val="0"/>
    </w:pPr>
    <w:rPr>
      <w:iCs/>
      <w:color w:val="000000" w:themeColor="text1"/>
    </w:rPr>
  </w:style>
  <w:style w:type="character" w:customStyle="1" w:styleId="ZitatZchn">
    <w:name w:val="Zitat Zchn"/>
    <w:basedOn w:val="Absatz-Standardschriftart"/>
    <w:link w:val="Zitat"/>
    <w:uiPriority w:val="29"/>
    <w:rsid w:val="0050124E"/>
    <w:rPr>
      <w:rFonts w:ascii="Arial" w:hAnsi="Arial"/>
      <w:iCs/>
      <w:color w:val="000000" w:themeColor="text1"/>
      <w:sz w:val="22"/>
      <w:szCs w:val="24"/>
    </w:rPr>
  </w:style>
  <w:style w:type="character" w:styleId="Fett">
    <w:name w:val="Strong"/>
    <w:basedOn w:val="Absatz-Standardschriftart"/>
    <w:uiPriority w:val="22"/>
    <w:rsid w:val="00C8683F"/>
    <w:rPr>
      <w:rFonts w:ascii="Arial" w:hAnsi="Arial"/>
      <w:b/>
      <w:bCs/>
      <w:sz w:val="22"/>
    </w:rPr>
  </w:style>
  <w:style w:type="paragraph" w:styleId="IntensivesZitat">
    <w:name w:val="Intense Quote"/>
    <w:basedOn w:val="Standard"/>
    <w:next w:val="Standard"/>
    <w:link w:val="IntensivesZitatZchn"/>
    <w:autoRedefine/>
    <w:uiPriority w:val="30"/>
    <w:rsid w:val="00C8683F"/>
    <w:pPr>
      <w:ind w:left="936" w:right="936"/>
    </w:pPr>
    <w:rPr>
      <w:bCs/>
      <w:iCs/>
      <w:color w:val="000000" w:themeColor="text1"/>
    </w:rPr>
  </w:style>
  <w:style w:type="character" w:customStyle="1" w:styleId="IntensivesZitatZchn">
    <w:name w:val="Intensives Zitat Zchn"/>
    <w:basedOn w:val="Absatz-Standardschriftart"/>
    <w:link w:val="IntensivesZitat"/>
    <w:uiPriority w:val="30"/>
    <w:rsid w:val="00C8683F"/>
    <w:rPr>
      <w:rFonts w:ascii="Arial" w:hAnsi="Arial"/>
      <w:bCs/>
      <w:iCs/>
      <w:color w:val="000000" w:themeColor="text1"/>
      <w:sz w:val="22"/>
      <w:szCs w:val="24"/>
    </w:rPr>
  </w:style>
  <w:style w:type="paragraph" w:styleId="Listenabsatz">
    <w:name w:val="List Paragraph"/>
    <w:basedOn w:val="Standard"/>
    <w:autoRedefine/>
    <w:uiPriority w:val="34"/>
    <w:qFormat/>
    <w:rsid w:val="0088799C"/>
    <w:pPr>
      <w:numPr>
        <w:numId w:val="14"/>
      </w:numPr>
      <w:ind w:left="714" w:hanging="357"/>
      <w:textboxTightWrap w:val="allLines"/>
    </w:pPr>
  </w:style>
  <w:style w:type="character" w:styleId="IntensiverVerweis">
    <w:name w:val="Intense Reference"/>
    <w:basedOn w:val="Absatz-Standardschriftart"/>
    <w:uiPriority w:val="32"/>
    <w:rsid w:val="00C8683F"/>
    <w:rPr>
      <w:rFonts w:ascii="Arial" w:hAnsi="Arial"/>
      <w:bCs/>
      <w:color w:val="DB0031"/>
      <w:spacing w:val="5"/>
      <w:sz w:val="22"/>
      <w:u w:val="none"/>
    </w:rPr>
  </w:style>
  <w:style w:type="character" w:styleId="SchwacherVerweis">
    <w:name w:val="Subtle Reference"/>
    <w:basedOn w:val="Absatz-Standardschriftart"/>
    <w:uiPriority w:val="31"/>
    <w:rsid w:val="00C8683F"/>
    <w:rPr>
      <w:rFonts w:ascii="Arial" w:hAnsi="Arial"/>
      <w:color w:val="DB0031"/>
      <w:sz w:val="22"/>
      <w:u w:val="none"/>
    </w:rPr>
  </w:style>
  <w:style w:type="character" w:styleId="Buchtitel">
    <w:name w:val="Book Title"/>
    <w:aliases w:val="Bildunterschrift"/>
    <w:basedOn w:val="Absatz-Standardschriftart"/>
    <w:uiPriority w:val="33"/>
    <w:qFormat/>
    <w:rsid w:val="00C8683F"/>
    <w:rPr>
      <w:rFonts w:ascii="Arial" w:hAnsi="Arial"/>
      <w:b/>
      <w:bCs/>
      <w:spacing w:val="5"/>
      <w:sz w:val="16"/>
    </w:rPr>
  </w:style>
  <w:style w:type="paragraph" w:styleId="StandardWeb">
    <w:name w:val="Normal (Web)"/>
    <w:basedOn w:val="Standard"/>
    <w:uiPriority w:val="99"/>
    <w:unhideWhenUsed/>
    <w:rsid w:val="00FE7891"/>
    <w:pPr>
      <w:spacing w:before="100" w:beforeAutospacing="1" w:after="100" w:afterAutospacing="1"/>
      <w:jc w:val="left"/>
    </w:pPr>
    <w:rPr>
      <w:rFonts w:ascii="Times New Roman" w:hAnsi="Times New Roman"/>
      <w:sz w:val="24"/>
    </w:rPr>
  </w:style>
  <w:style w:type="character" w:customStyle="1" w:styleId="berschrift3Zchn">
    <w:name w:val="Überschrift 3 Zchn"/>
    <w:basedOn w:val="Absatz-Standardschriftart"/>
    <w:link w:val="berschrift3"/>
    <w:rsid w:val="00941D66"/>
    <w:rPr>
      <w:rFonts w:ascii="Arial" w:hAnsi="Arial" w:cs="Arial"/>
      <w:b/>
      <w:bCs/>
      <w:sz w:val="22"/>
      <w:szCs w:val="22"/>
    </w:rPr>
  </w:style>
  <w:style w:type="table" w:styleId="EinfacheTabelle5">
    <w:name w:val="Plain Table 5"/>
    <w:basedOn w:val="NormaleTabelle"/>
    <w:uiPriority w:val="45"/>
    <w:rsid w:val="00D31AC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6farbig">
    <w:name w:val="Grid Table 6 Colorful"/>
    <w:basedOn w:val="NormaleTabelle"/>
    <w:uiPriority w:val="51"/>
    <w:rsid w:val="00D31AC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style-span">
    <w:name w:val="apple-style-span"/>
    <w:basedOn w:val="Absatz-Standardschriftart"/>
    <w:rsid w:val="00D47FD2"/>
  </w:style>
  <w:style w:type="paragraph" w:styleId="NurText">
    <w:name w:val="Plain Text"/>
    <w:basedOn w:val="Standard"/>
    <w:link w:val="NurTextZchn"/>
    <w:uiPriority w:val="99"/>
    <w:semiHidden/>
    <w:unhideWhenUsed/>
    <w:rsid w:val="006C186D"/>
    <w:pPr>
      <w:spacing w:before="0" w:after="0"/>
      <w:jc w:val="left"/>
    </w:pPr>
    <w:rPr>
      <w:rFonts w:eastAsiaTheme="minorHAnsi" w:cstheme="minorBidi"/>
      <w:sz w:val="20"/>
      <w:szCs w:val="21"/>
      <w:lang w:eastAsia="en-US"/>
    </w:rPr>
  </w:style>
  <w:style w:type="character" w:customStyle="1" w:styleId="NurTextZchn">
    <w:name w:val="Nur Text Zchn"/>
    <w:basedOn w:val="Absatz-Standardschriftart"/>
    <w:link w:val="NurText"/>
    <w:uiPriority w:val="99"/>
    <w:semiHidden/>
    <w:rsid w:val="006C186D"/>
    <w:rPr>
      <w:rFonts w:ascii="Arial" w:eastAsiaTheme="minorHAnsi" w:hAnsi="Arial" w:cstheme="minorBidi"/>
      <w:szCs w:val="21"/>
      <w:lang w:eastAsia="en-US"/>
    </w:rPr>
  </w:style>
  <w:style w:type="paragraph" w:styleId="Beschriftung">
    <w:name w:val="caption"/>
    <w:basedOn w:val="Standard"/>
    <w:next w:val="Standard"/>
    <w:uiPriority w:val="35"/>
    <w:unhideWhenUsed/>
    <w:qFormat/>
    <w:rsid w:val="00FC3720"/>
    <w:pPr>
      <w:spacing w:before="0" w:after="200"/>
      <w:jc w:val="left"/>
    </w:pPr>
    <w:rPr>
      <w:rFonts w:asciiTheme="minorHAnsi" w:eastAsiaTheme="minorHAnsi" w:hAnsiTheme="minorHAnsi" w:cstheme="minorBidi"/>
      <w:i/>
      <w:iCs/>
      <w:color w:val="D8D8D8" w:themeColor="text2"/>
      <w:sz w:val="18"/>
      <w:szCs w:val="18"/>
      <w:lang w:val="en-GB" w:eastAsia="en-US"/>
    </w:rPr>
  </w:style>
  <w:style w:type="character" w:styleId="NichtaufgelsteErwhnung">
    <w:name w:val="Unresolved Mention"/>
    <w:basedOn w:val="Absatz-Standardschriftart"/>
    <w:uiPriority w:val="99"/>
    <w:semiHidden/>
    <w:unhideWhenUsed/>
    <w:rsid w:val="00CC746A"/>
    <w:rPr>
      <w:color w:val="808080"/>
      <w:shd w:val="clear" w:color="auto" w:fill="E6E6E6"/>
    </w:rPr>
  </w:style>
  <w:style w:type="character" w:customStyle="1" w:styleId="berschrift1Zchn">
    <w:name w:val="Überschrift 1 Zchn"/>
    <w:basedOn w:val="Absatz-Standardschriftart"/>
    <w:link w:val="berschrift1"/>
    <w:rsid w:val="00C855B9"/>
    <w:rPr>
      <w:rFonts w:ascii="Arial" w:hAnsi="Arial" w:cs="Arial"/>
      <w:b/>
      <w:bCs/>
      <w:kern w:val="32"/>
      <w:sz w:val="40"/>
      <w:szCs w:val="32"/>
    </w:rPr>
  </w:style>
  <w:style w:type="character" w:customStyle="1" w:styleId="berschrift2Zchn">
    <w:name w:val="Überschrift 2 Zchn"/>
    <w:basedOn w:val="Absatz-Standardschriftart"/>
    <w:link w:val="berschrift2"/>
    <w:rsid w:val="00C855B9"/>
    <w:rPr>
      <w:rFonts w:ascii="Arial" w:hAnsi="Arial" w:cs="Arial"/>
      <w:b/>
      <w:bCs/>
      <w:iCs/>
      <w:sz w:val="28"/>
      <w:szCs w:val="28"/>
    </w:rPr>
  </w:style>
  <w:style w:type="character" w:styleId="Hervorhebung">
    <w:name w:val="Emphasis"/>
    <w:basedOn w:val="Absatz-Standardschriftart"/>
    <w:uiPriority w:val="20"/>
    <w:qFormat/>
    <w:rsid w:val="005C54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06465">
      <w:bodyDiv w:val="1"/>
      <w:marLeft w:val="0"/>
      <w:marRight w:val="0"/>
      <w:marTop w:val="0"/>
      <w:marBottom w:val="0"/>
      <w:divBdr>
        <w:top w:val="none" w:sz="0" w:space="0" w:color="auto"/>
        <w:left w:val="none" w:sz="0" w:space="0" w:color="auto"/>
        <w:bottom w:val="none" w:sz="0" w:space="0" w:color="auto"/>
        <w:right w:val="none" w:sz="0" w:space="0" w:color="auto"/>
      </w:divBdr>
    </w:div>
    <w:div w:id="82072536">
      <w:bodyDiv w:val="1"/>
      <w:marLeft w:val="0"/>
      <w:marRight w:val="0"/>
      <w:marTop w:val="0"/>
      <w:marBottom w:val="0"/>
      <w:divBdr>
        <w:top w:val="none" w:sz="0" w:space="0" w:color="auto"/>
        <w:left w:val="none" w:sz="0" w:space="0" w:color="auto"/>
        <w:bottom w:val="none" w:sz="0" w:space="0" w:color="auto"/>
        <w:right w:val="none" w:sz="0" w:space="0" w:color="auto"/>
      </w:divBdr>
    </w:div>
    <w:div w:id="260190673">
      <w:bodyDiv w:val="1"/>
      <w:marLeft w:val="0"/>
      <w:marRight w:val="0"/>
      <w:marTop w:val="0"/>
      <w:marBottom w:val="0"/>
      <w:divBdr>
        <w:top w:val="none" w:sz="0" w:space="0" w:color="auto"/>
        <w:left w:val="none" w:sz="0" w:space="0" w:color="auto"/>
        <w:bottom w:val="none" w:sz="0" w:space="0" w:color="auto"/>
        <w:right w:val="none" w:sz="0" w:space="0" w:color="auto"/>
      </w:divBdr>
    </w:div>
    <w:div w:id="386532578">
      <w:bodyDiv w:val="1"/>
      <w:marLeft w:val="0"/>
      <w:marRight w:val="0"/>
      <w:marTop w:val="0"/>
      <w:marBottom w:val="0"/>
      <w:divBdr>
        <w:top w:val="none" w:sz="0" w:space="0" w:color="auto"/>
        <w:left w:val="none" w:sz="0" w:space="0" w:color="auto"/>
        <w:bottom w:val="none" w:sz="0" w:space="0" w:color="auto"/>
        <w:right w:val="none" w:sz="0" w:space="0" w:color="auto"/>
      </w:divBdr>
    </w:div>
    <w:div w:id="474876418">
      <w:bodyDiv w:val="1"/>
      <w:marLeft w:val="0"/>
      <w:marRight w:val="0"/>
      <w:marTop w:val="0"/>
      <w:marBottom w:val="0"/>
      <w:divBdr>
        <w:top w:val="none" w:sz="0" w:space="0" w:color="auto"/>
        <w:left w:val="none" w:sz="0" w:space="0" w:color="auto"/>
        <w:bottom w:val="none" w:sz="0" w:space="0" w:color="auto"/>
        <w:right w:val="none" w:sz="0" w:space="0" w:color="auto"/>
      </w:divBdr>
    </w:div>
    <w:div w:id="488181367">
      <w:bodyDiv w:val="1"/>
      <w:marLeft w:val="0"/>
      <w:marRight w:val="0"/>
      <w:marTop w:val="0"/>
      <w:marBottom w:val="0"/>
      <w:divBdr>
        <w:top w:val="none" w:sz="0" w:space="0" w:color="auto"/>
        <w:left w:val="none" w:sz="0" w:space="0" w:color="auto"/>
        <w:bottom w:val="none" w:sz="0" w:space="0" w:color="auto"/>
        <w:right w:val="none" w:sz="0" w:space="0" w:color="auto"/>
      </w:divBdr>
    </w:div>
    <w:div w:id="548496471">
      <w:bodyDiv w:val="1"/>
      <w:marLeft w:val="0"/>
      <w:marRight w:val="0"/>
      <w:marTop w:val="0"/>
      <w:marBottom w:val="0"/>
      <w:divBdr>
        <w:top w:val="none" w:sz="0" w:space="0" w:color="auto"/>
        <w:left w:val="none" w:sz="0" w:space="0" w:color="auto"/>
        <w:bottom w:val="none" w:sz="0" w:space="0" w:color="auto"/>
        <w:right w:val="none" w:sz="0" w:space="0" w:color="auto"/>
      </w:divBdr>
      <w:divsChild>
        <w:div w:id="357392417">
          <w:marLeft w:val="0"/>
          <w:marRight w:val="0"/>
          <w:marTop w:val="0"/>
          <w:marBottom w:val="0"/>
          <w:divBdr>
            <w:top w:val="none" w:sz="0" w:space="0" w:color="auto"/>
            <w:left w:val="none" w:sz="0" w:space="0" w:color="auto"/>
            <w:bottom w:val="none" w:sz="0" w:space="0" w:color="auto"/>
            <w:right w:val="none" w:sz="0" w:space="0" w:color="auto"/>
          </w:divBdr>
          <w:divsChild>
            <w:div w:id="1405182143">
              <w:marLeft w:val="0"/>
              <w:marRight w:val="0"/>
              <w:marTop w:val="0"/>
              <w:marBottom w:val="0"/>
              <w:divBdr>
                <w:top w:val="none" w:sz="0" w:space="0" w:color="auto"/>
                <w:left w:val="none" w:sz="0" w:space="0" w:color="auto"/>
                <w:bottom w:val="none" w:sz="0" w:space="0" w:color="auto"/>
                <w:right w:val="none" w:sz="0" w:space="0" w:color="auto"/>
              </w:divBdr>
              <w:divsChild>
                <w:div w:id="296423270">
                  <w:marLeft w:val="0"/>
                  <w:marRight w:val="0"/>
                  <w:marTop w:val="0"/>
                  <w:marBottom w:val="0"/>
                  <w:divBdr>
                    <w:top w:val="none" w:sz="0" w:space="0" w:color="auto"/>
                    <w:left w:val="none" w:sz="0" w:space="0" w:color="auto"/>
                    <w:bottom w:val="none" w:sz="0" w:space="0" w:color="auto"/>
                    <w:right w:val="none" w:sz="0" w:space="0" w:color="auto"/>
                  </w:divBdr>
                  <w:divsChild>
                    <w:div w:id="196740003">
                      <w:marLeft w:val="0"/>
                      <w:marRight w:val="0"/>
                      <w:marTop w:val="0"/>
                      <w:marBottom w:val="0"/>
                      <w:divBdr>
                        <w:top w:val="none" w:sz="0" w:space="0" w:color="auto"/>
                        <w:left w:val="none" w:sz="0" w:space="0" w:color="auto"/>
                        <w:bottom w:val="none" w:sz="0" w:space="0" w:color="auto"/>
                        <w:right w:val="none" w:sz="0" w:space="0" w:color="auto"/>
                      </w:divBdr>
                      <w:divsChild>
                        <w:div w:id="1619556824">
                          <w:marLeft w:val="0"/>
                          <w:marRight w:val="0"/>
                          <w:marTop w:val="0"/>
                          <w:marBottom w:val="0"/>
                          <w:divBdr>
                            <w:top w:val="none" w:sz="0" w:space="0" w:color="auto"/>
                            <w:left w:val="none" w:sz="0" w:space="0" w:color="auto"/>
                            <w:bottom w:val="none" w:sz="0" w:space="0" w:color="auto"/>
                            <w:right w:val="none" w:sz="0" w:space="0" w:color="auto"/>
                          </w:divBdr>
                          <w:divsChild>
                            <w:div w:id="634793613">
                              <w:marLeft w:val="0"/>
                              <w:marRight w:val="0"/>
                              <w:marTop w:val="0"/>
                              <w:marBottom w:val="0"/>
                              <w:divBdr>
                                <w:top w:val="none" w:sz="0" w:space="0" w:color="auto"/>
                                <w:left w:val="none" w:sz="0" w:space="0" w:color="auto"/>
                                <w:bottom w:val="none" w:sz="0" w:space="0" w:color="auto"/>
                                <w:right w:val="none" w:sz="0" w:space="0" w:color="auto"/>
                              </w:divBdr>
                              <w:divsChild>
                                <w:div w:id="104733629">
                                  <w:marLeft w:val="0"/>
                                  <w:marRight w:val="0"/>
                                  <w:marTop w:val="0"/>
                                  <w:marBottom w:val="0"/>
                                  <w:divBdr>
                                    <w:top w:val="none" w:sz="0" w:space="0" w:color="auto"/>
                                    <w:left w:val="none" w:sz="0" w:space="0" w:color="auto"/>
                                    <w:bottom w:val="none" w:sz="0" w:space="0" w:color="auto"/>
                                    <w:right w:val="none" w:sz="0" w:space="0" w:color="auto"/>
                                  </w:divBdr>
                                  <w:divsChild>
                                    <w:div w:id="1983458097">
                                      <w:marLeft w:val="0"/>
                                      <w:marRight w:val="0"/>
                                      <w:marTop w:val="0"/>
                                      <w:marBottom w:val="0"/>
                                      <w:divBdr>
                                        <w:top w:val="none" w:sz="0" w:space="0" w:color="auto"/>
                                        <w:left w:val="none" w:sz="0" w:space="0" w:color="auto"/>
                                        <w:bottom w:val="none" w:sz="0" w:space="0" w:color="auto"/>
                                        <w:right w:val="none" w:sz="0" w:space="0" w:color="auto"/>
                                      </w:divBdr>
                                      <w:divsChild>
                                        <w:div w:id="780609475">
                                          <w:marLeft w:val="0"/>
                                          <w:marRight w:val="0"/>
                                          <w:marTop w:val="0"/>
                                          <w:marBottom w:val="0"/>
                                          <w:divBdr>
                                            <w:top w:val="none" w:sz="0" w:space="0" w:color="auto"/>
                                            <w:left w:val="none" w:sz="0" w:space="0" w:color="auto"/>
                                            <w:bottom w:val="none" w:sz="0" w:space="0" w:color="auto"/>
                                            <w:right w:val="none" w:sz="0" w:space="0" w:color="auto"/>
                                          </w:divBdr>
                                          <w:divsChild>
                                            <w:div w:id="172629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235936">
          <w:marLeft w:val="0"/>
          <w:marRight w:val="0"/>
          <w:marTop w:val="0"/>
          <w:marBottom w:val="0"/>
          <w:divBdr>
            <w:top w:val="none" w:sz="0" w:space="0" w:color="auto"/>
            <w:left w:val="none" w:sz="0" w:space="0" w:color="auto"/>
            <w:bottom w:val="none" w:sz="0" w:space="0" w:color="auto"/>
            <w:right w:val="none" w:sz="0" w:space="0" w:color="auto"/>
          </w:divBdr>
          <w:divsChild>
            <w:div w:id="1476413586">
              <w:marLeft w:val="0"/>
              <w:marRight w:val="0"/>
              <w:marTop w:val="0"/>
              <w:marBottom w:val="0"/>
              <w:divBdr>
                <w:top w:val="none" w:sz="0" w:space="0" w:color="auto"/>
                <w:left w:val="none" w:sz="0" w:space="0" w:color="auto"/>
                <w:bottom w:val="none" w:sz="0" w:space="0" w:color="auto"/>
                <w:right w:val="none" w:sz="0" w:space="0" w:color="auto"/>
              </w:divBdr>
              <w:divsChild>
                <w:div w:id="571549454">
                  <w:marLeft w:val="0"/>
                  <w:marRight w:val="0"/>
                  <w:marTop w:val="0"/>
                  <w:marBottom w:val="0"/>
                  <w:divBdr>
                    <w:top w:val="none" w:sz="0" w:space="0" w:color="auto"/>
                    <w:left w:val="none" w:sz="0" w:space="0" w:color="auto"/>
                    <w:bottom w:val="none" w:sz="0" w:space="0" w:color="auto"/>
                    <w:right w:val="none" w:sz="0" w:space="0" w:color="auto"/>
                  </w:divBdr>
                  <w:divsChild>
                    <w:div w:id="207232343">
                      <w:marLeft w:val="0"/>
                      <w:marRight w:val="0"/>
                      <w:marTop w:val="0"/>
                      <w:marBottom w:val="0"/>
                      <w:divBdr>
                        <w:top w:val="none" w:sz="0" w:space="0" w:color="auto"/>
                        <w:left w:val="none" w:sz="0" w:space="0" w:color="auto"/>
                        <w:bottom w:val="none" w:sz="0" w:space="0" w:color="auto"/>
                        <w:right w:val="none" w:sz="0" w:space="0" w:color="auto"/>
                      </w:divBdr>
                      <w:divsChild>
                        <w:div w:id="836725431">
                          <w:marLeft w:val="0"/>
                          <w:marRight w:val="0"/>
                          <w:marTop w:val="0"/>
                          <w:marBottom w:val="0"/>
                          <w:divBdr>
                            <w:top w:val="none" w:sz="0" w:space="0" w:color="auto"/>
                            <w:left w:val="none" w:sz="0" w:space="0" w:color="auto"/>
                            <w:bottom w:val="none" w:sz="0" w:space="0" w:color="auto"/>
                            <w:right w:val="none" w:sz="0" w:space="0" w:color="auto"/>
                          </w:divBdr>
                          <w:divsChild>
                            <w:div w:id="947153855">
                              <w:marLeft w:val="0"/>
                              <w:marRight w:val="0"/>
                              <w:marTop w:val="0"/>
                              <w:marBottom w:val="0"/>
                              <w:divBdr>
                                <w:top w:val="none" w:sz="0" w:space="0" w:color="auto"/>
                                <w:left w:val="none" w:sz="0" w:space="0" w:color="auto"/>
                                <w:bottom w:val="none" w:sz="0" w:space="0" w:color="auto"/>
                                <w:right w:val="none" w:sz="0" w:space="0" w:color="auto"/>
                              </w:divBdr>
                              <w:divsChild>
                                <w:div w:id="185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790021">
      <w:bodyDiv w:val="1"/>
      <w:marLeft w:val="0"/>
      <w:marRight w:val="0"/>
      <w:marTop w:val="0"/>
      <w:marBottom w:val="0"/>
      <w:divBdr>
        <w:top w:val="none" w:sz="0" w:space="0" w:color="auto"/>
        <w:left w:val="none" w:sz="0" w:space="0" w:color="auto"/>
        <w:bottom w:val="none" w:sz="0" w:space="0" w:color="auto"/>
        <w:right w:val="none" w:sz="0" w:space="0" w:color="auto"/>
      </w:divBdr>
    </w:div>
    <w:div w:id="622349124">
      <w:bodyDiv w:val="1"/>
      <w:marLeft w:val="0"/>
      <w:marRight w:val="0"/>
      <w:marTop w:val="0"/>
      <w:marBottom w:val="0"/>
      <w:divBdr>
        <w:top w:val="none" w:sz="0" w:space="0" w:color="auto"/>
        <w:left w:val="none" w:sz="0" w:space="0" w:color="auto"/>
        <w:bottom w:val="none" w:sz="0" w:space="0" w:color="auto"/>
        <w:right w:val="none" w:sz="0" w:space="0" w:color="auto"/>
      </w:divBdr>
    </w:div>
    <w:div w:id="631714947">
      <w:bodyDiv w:val="1"/>
      <w:marLeft w:val="0"/>
      <w:marRight w:val="0"/>
      <w:marTop w:val="0"/>
      <w:marBottom w:val="0"/>
      <w:divBdr>
        <w:top w:val="none" w:sz="0" w:space="0" w:color="auto"/>
        <w:left w:val="none" w:sz="0" w:space="0" w:color="auto"/>
        <w:bottom w:val="none" w:sz="0" w:space="0" w:color="auto"/>
        <w:right w:val="none" w:sz="0" w:space="0" w:color="auto"/>
      </w:divBdr>
    </w:div>
    <w:div w:id="826946342">
      <w:bodyDiv w:val="1"/>
      <w:marLeft w:val="0"/>
      <w:marRight w:val="0"/>
      <w:marTop w:val="0"/>
      <w:marBottom w:val="0"/>
      <w:divBdr>
        <w:top w:val="none" w:sz="0" w:space="0" w:color="auto"/>
        <w:left w:val="none" w:sz="0" w:space="0" w:color="auto"/>
        <w:bottom w:val="none" w:sz="0" w:space="0" w:color="auto"/>
        <w:right w:val="none" w:sz="0" w:space="0" w:color="auto"/>
      </w:divBdr>
    </w:div>
    <w:div w:id="994650237">
      <w:bodyDiv w:val="1"/>
      <w:marLeft w:val="0"/>
      <w:marRight w:val="0"/>
      <w:marTop w:val="0"/>
      <w:marBottom w:val="0"/>
      <w:divBdr>
        <w:top w:val="none" w:sz="0" w:space="0" w:color="auto"/>
        <w:left w:val="none" w:sz="0" w:space="0" w:color="auto"/>
        <w:bottom w:val="none" w:sz="0" w:space="0" w:color="auto"/>
        <w:right w:val="none" w:sz="0" w:space="0" w:color="auto"/>
      </w:divBdr>
    </w:div>
    <w:div w:id="1016033454">
      <w:bodyDiv w:val="1"/>
      <w:marLeft w:val="0"/>
      <w:marRight w:val="0"/>
      <w:marTop w:val="0"/>
      <w:marBottom w:val="0"/>
      <w:divBdr>
        <w:top w:val="none" w:sz="0" w:space="0" w:color="auto"/>
        <w:left w:val="none" w:sz="0" w:space="0" w:color="auto"/>
        <w:bottom w:val="none" w:sz="0" w:space="0" w:color="auto"/>
        <w:right w:val="none" w:sz="0" w:space="0" w:color="auto"/>
      </w:divBdr>
    </w:div>
    <w:div w:id="1120688236">
      <w:bodyDiv w:val="1"/>
      <w:marLeft w:val="0"/>
      <w:marRight w:val="0"/>
      <w:marTop w:val="0"/>
      <w:marBottom w:val="0"/>
      <w:divBdr>
        <w:top w:val="none" w:sz="0" w:space="0" w:color="auto"/>
        <w:left w:val="none" w:sz="0" w:space="0" w:color="auto"/>
        <w:bottom w:val="none" w:sz="0" w:space="0" w:color="auto"/>
        <w:right w:val="none" w:sz="0" w:space="0" w:color="auto"/>
      </w:divBdr>
    </w:div>
    <w:div w:id="1160459610">
      <w:bodyDiv w:val="1"/>
      <w:marLeft w:val="0"/>
      <w:marRight w:val="0"/>
      <w:marTop w:val="0"/>
      <w:marBottom w:val="0"/>
      <w:divBdr>
        <w:top w:val="none" w:sz="0" w:space="0" w:color="auto"/>
        <w:left w:val="none" w:sz="0" w:space="0" w:color="auto"/>
        <w:bottom w:val="none" w:sz="0" w:space="0" w:color="auto"/>
        <w:right w:val="none" w:sz="0" w:space="0" w:color="auto"/>
      </w:divBdr>
    </w:div>
    <w:div w:id="1231844839">
      <w:bodyDiv w:val="1"/>
      <w:marLeft w:val="0"/>
      <w:marRight w:val="0"/>
      <w:marTop w:val="0"/>
      <w:marBottom w:val="0"/>
      <w:divBdr>
        <w:top w:val="none" w:sz="0" w:space="0" w:color="auto"/>
        <w:left w:val="none" w:sz="0" w:space="0" w:color="auto"/>
        <w:bottom w:val="none" w:sz="0" w:space="0" w:color="auto"/>
        <w:right w:val="none" w:sz="0" w:space="0" w:color="auto"/>
      </w:divBdr>
    </w:div>
    <w:div w:id="1240674044">
      <w:bodyDiv w:val="1"/>
      <w:marLeft w:val="0"/>
      <w:marRight w:val="0"/>
      <w:marTop w:val="0"/>
      <w:marBottom w:val="0"/>
      <w:divBdr>
        <w:top w:val="none" w:sz="0" w:space="0" w:color="auto"/>
        <w:left w:val="none" w:sz="0" w:space="0" w:color="auto"/>
        <w:bottom w:val="none" w:sz="0" w:space="0" w:color="auto"/>
        <w:right w:val="none" w:sz="0" w:space="0" w:color="auto"/>
      </w:divBdr>
    </w:div>
    <w:div w:id="1332026892">
      <w:bodyDiv w:val="1"/>
      <w:marLeft w:val="0"/>
      <w:marRight w:val="0"/>
      <w:marTop w:val="0"/>
      <w:marBottom w:val="0"/>
      <w:divBdr>
        <w:top w:val="none" w:sz="0" w:space="0" w:color="auto"/>
        <w:left w:val="none" w:sz="0" w:space="0" w:color="auto"/>
        <w:bottom w:val="none" w:sz="0" w:space="0" w:color="auto"/>
        <w:right w:val="none" w:sz="0" w:space="0" w:color="auto"/>
      </w:divBdr>
    </w:div>
    <w:div w:id="1351563999">
      <w:bodyDiv w:val="1"/>
      <w:marLeft w:val="0"/>
      <w:marRight w:val="0"/>
      <w:marTop w:val="0"/>
      <w:marBottom w:val="0"/>
      <w:divBdr>
        <w:top w:val="none" w:sz="0" w:space="0" w:color="auto"/>
        <w:left w:val="none" w:sz="0" w:space="0" w:color="auto"/>
        <w:bottom w:val="none" w:sz="0" w:space="0" w:color="auto"/>
        <w:right w:val="none" w:sz="0" w:space="0" w:color="auto"/>
      </w:divBdr>
    </w:div>
    <w:div w:id="1367096175">
      <w:bodyDiv w:val="1"/>
      <w:marLeft w:val="0"/>
      <w:marRight w:val="0"/>
      <w:marTop w:val="0"/>
      <w:marBottom w:val="0"/>
      <w:divBdr>
        <w:top w:val="none" w:sz="0" w:space="0" w:color="auto"/>
        <w:left w:val="none" w:sz="0" w:space="0" w:color="auto"/>
        <w:bottom w:val="none" w:sz="0" w:space="0" w:color="auto"/>
        <w:right w:val="none" w:sz="0" w:space="0" w:color="auto"/>
      </w:divBdr>
    </w:div>
    <w:div w:id="1586962475">
      <w:bodyDiv w:val="1"/>
      <w:marLeft w:val="0"/>
      <w:marRight w:val="0"/>
      <w:marTop w:val="0"/>
      <w:marBottom w:val="0"/>
      <w:divBdr>
        <w:top w:val="none" w:sz="0" w:space="0" w:color="auto"/>
        <w:left w:val="none" w:sz="0" w:space="0" w:color="auto"/>
        <w:bottom w:val="none" w:sz="0" w:space="0" w:color="auto"/>
        <w:right w:val="none" w:sz="0" w:space="0" w:color="auto"/>
      </w:divBdr>
    </w:div>
    <w:div w:id="1605184289">
      <w:bodyDiv w:val="1"/>
      <w:marLeft w:val="0"/>
      <w:marRight w:val="0"/>
      <w:marTop w:val="0"/>
      <w:marBottom w:val="0"/>
      <w:divBdr>
        <w:top w:val="none" w:sz="0" w:space="0" w:color="auto"/>
        <w:left w:val="none" w:sz="0" w:space="0" w:color="auto"/>
        <w:bottom w:val="none" w:sz="0" w:space="0" w:color="auto"/>
        <w:right w:val="none" w:sz="0" w:space="0" w:color="auto"/>
      </w:divBdr>
    </w:div>
    <w:div w:id="1860729148">
      <w:bodyDiv w:val="1"/>
      <w:marLeft w:val="0"/>
      <w:marRight w:val="0"/>
      <w:marTop w:val="0"/>
      <w:marBottom w:val="0"/>
      <w:divBdr>
        <w:top w:val="none" w:sz="0" w:space="0" w:color="auto"/>
        <w:left w:val="none" w:sz="0" w:space="0" w:color="auto"/>
        <w:bottom w:val="none" w:sz="0" w:space="0" w:color="auto"/>
        <w:right w:val="none" w:sz="0" w:space="0" w:color="auto"/>
      </w:divBdr>
    </w:div>
    <w:div w:id="1965967820">
      <w:bodyDiv w:val="1"/>
      <w:marLeft w:val="0"/>
      <w:marRight w:val="0"/>
      <w:marTop w:val="0"/>
      <w:marBottom w:val="0"/>
      <w:divBdr>
        <w:top w:val="none" w:sz="0" w:space="0" w:color="auto"/>
        <w:left w:val="none" w:sz="0" w:space="0" w:color="auto"/>
        <w:bottom w:val="none" w:sz="0" w:space="0" w:color="auto"/>
        <w:right w:val="none" w:sz="0" w:space="0" w:color="auto"/>
      </w:divBdr>
    </w:div>
    <w:div w:id="2012298435">
      <w:bodyDiv w:val="1"/>
      <w:marLeft w:val="0"/>
      <w:marRight w:val="0"/>
      <w:marTop w:val="0"/>
      <w:marBottom w:val="0"/>
      <w:divBdr>
        <w:top w:val="none" w:sz="0" w:space="0" w:color="auto"/>
        <w:left w:val="none" w:sz="0" w:space="0" w:color="auto"/>
        <w:bottom w:val="none" w:sz="0" w:space="0" w:color="auto"/>
        <w:right w:val="none" w:sz="0" w:space="0" w:color="auto"/>
      </w:divBdr>
    </w:div>
    <w:div w:id="2043556367">
      <w:bodyDiv w:val="1"/>
      <w:marLeft w:val="0"/>
      <w:marRight w:val="0"/>
      <w:marTop w:val="0"/>
      <w:marBottom w:val="0"/>
      <w:divBdr>
        <w:top w:val="none" w:sz="0" w:space="0" w:color="auto"/>
        <w:left w:val="none" w:sz="0" w:space="0" w:color="auto"/>
        <w:bottom w:val="none" w:sz="0" w:space="0" w:color="auto"/>
        <w:right w:val="none" w:sz="0" w:space="0" w:color="auto"/>
      </w:divBdr>
    </w:div>
    <w:div w:id="2099596416">
      <w:bodyDiv w:val="1"/>
      <w:marLeft w:val="0"/>
      <w:marRight w:val="0"/>
      <w:marTop w:val="0"/>
      <w:marBottom w:val="0"/>
      <w:divBdr>
        <w:top w:val="none" w:sz="0" w:space="0" w:color="auto"/>
        <w:left w:val="none" w:sz="0" w:space="0" w:color="auto"/>
        <w:bottom w:val="none" w:sz="0" w:space="0" w:color="auto"/>
        <w:right w:val="none" w:sz="0" w:space="0" w:color="auto"/>
      </w:divBdr>
    </w:div>
    <w:div w:id="210044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imos3d.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isma@imos3d.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ix25.imos3d.com/"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mos3d.com/ix-render-ai/"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emf"/></Relationships>
</file>

<file path=word/theme/theme1.xml><?xml version="1.0" encoding="utf-8"?>
<a:theme xmlns:a="http://schemas.openxmlformats.org/drawingml/2006/main" name="Larissa-Design">
  <a:themeElements>
    <a:clrScheme name="imos">
      <a:dk1>
        <a:sysClr val="windowText" lastClr="000000"/>
      </a:dk1>
      <a:lt1>
        <a:sysClr val="window" lastClr="FFFFFF"/>
      </a:lt1>
      <a:dk2>
        <a:srgbClr val="D8D8D8"/>
      </a:dk2>
      <a:lt2>
        <a:srgbClr val="EEECE1"/>
      </a:lt2>
      <a:accent1>
        <a:srgbClr val="F2F2F2"/>
      </a:accent1>
      <a:accent2>
        <a:srgbClr val="DB0031"/>
      </a:accent2>
      <a:accent3>
        <a:srgbClr val="DB0031"/>
      </a:accent3>
      <a:accent4>
        <a:srgbClr val="DB0031"/>
      </a:accent4>
      <a:accent5>
        <a:srgbClr val="DB0031"/>
      </a:accent5>
      <a:accent6>
        <a:srgbClr val="DB0031"/>
      </a:accent6>
      <a:hlink>
        <a:srgbClr val="0000FF"/>
      </a:hlink>
      <a:folHlink>
        <a:srgbClr val="800080"/>
      </a:folHlink>
    </a:clrScheme>
    <a:fontScheme name="Benutzerdefiniert 1">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4FF9C792D5E943875C1BB8554AF914" ma:contentTypeVersion="0" ma:contentTypeDescription="Ein neues Dokument erstellen." ma:contentTypeScope="" ma:versionID="32b5ab15730ba6c74b0570983b9943bc">
  <xsd:schema xmlns:xsd="http://www.w3.org/2001/XMLSchema" xmlns:xs="http://www.w3.org/2001/XMLSchema" xmlns:p="http://schemas.microsoft.com/office/2006/metadata/properties" targetNamespace="http://schemas.microsoft.com/office/2006/metadata/properties" ma:root="true" ma:fieldsID="8fdcc3ca8fe46e61ebe23855a80845b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90183-4D63-4790-A0DC-A07FB1BA6C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EF5A10D-2790-4C5C-AA9F-0F8AE853BF1C}">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8FE4B0F8-F2F3-462F-A313-EE9453B791BF}">
  <ds:schemaRefs>
    <ds:schemaRef ds:uri="http://schemas.microsoft.com/sharepoint/v3/contenttype/forms"/>
  </ds:schemaRefs>
</ds:datastoreItem>
</file>

<file path=customXml/itemProps4.xml><?xml version="1.0" encoding="utf-8"?>
<ds:datastoreItem xmlns:ds="http://schemas.openxmlformats.org/officeDocument/2006/customXml" ds:itemID="{30FFE245-584E-4EFC-856C-8A9259471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495</Words>
  <Characters>3569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Protokoll und imos Blanko_V2</vt:lpstr>
    </vt:vector>
  </TitlesOfParts>
  <Company>imos AG</Company>
  <LinksUpToDate>false</LinksUpToDate>
  <CharactersWithSpaces>4056</CharactersWithSpaces>
  <SharedDoc>false</SharedDoc>
  <HLinks>
    <vt:vector size="18" baseType="variant">
      <vt:variant>
        <vt:i4>1572922</vt:i4>
      </vt:variant>
      <vt:variant>
        <vt:i4>14</vt:i4>
      </vt:variant>
      <vt:variant>
        <vt:i4>0</vt:i4>
      </vt:variant>
      <vt:variant>
        <vt:i4>5</vt:i4>
      </vt:variant>
      <vt:variant>
        <vt:lpwstr/>
      </vt:variant>
      <vt:variant>
        <vt:lpwstr>_Toc225155894</vt:lpwstr>
      </vt:variant>
      <vt:variant>
        <vt:i4>1572922</vt:i4>
      </vt:variant>
      <vt:variant>
        <vt:i4>8</vt:i4>
      </vt:variant>
      <vt:variant>
        <vt:i4>0</vt:i4>
      </vt:variant>
      <vt:variant>
        <vt:i4>5</vt:i4>
      </vt:variant>
      <vt:variant>
        <vt:lpwstr/>
      </vt:variant>
      <vt:variant>
        <vt:lpwstr>_Toc225155893</vt:lpwstr>
      </vt:variant>
      <vt:variant>
        <vt:i4>1572922</vt:i4>
      </vt:variant>
      <vt:variant>
        <vt:i4>2</vt:i4>
      </vt:variant>
      <vt:variant>
        <vt:i4>0</vt:i4>
      </vt:variant>
      <vt:variant>
        <vt:i4>5</vt:i4>
      </vt:variant>
      <vt:variant>
        <vt:lpwstr/>
      </vt:variant>
      <vt:variant>
        <vt:lpwstr>_Toc225155892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Protokoll und imos Blanko_V2</dc:title>
  <dc:subject>imos Vorlage</dc:subject>
  <dc:creator>Lena Kunikowski</dc:creator>
  <cp:lastModifiedBy>Isma, Albina</cp:lastModifiedBy>
  <cp:revision>6</cp:revision>
  <cp:lastPrinted>2018-11-16T09:34:00Z</cp:lastPrinted>
  <dcterms:created xsi:type="dcterms:W3CDTF">2025-11-11T16:22:00Z</dcterms:created>
  <dcterms:modified xsi:type="dcterms:W3CDTF">2025-11-13T08:16:00Z</dcterms:modified>
  <cp:category>imos Vorlage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0x010100FD4FF9C792D5E943875C1BB8554AF914</vt:lpwstr>
  </property>
</Properties>
</file>